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03F1D92" w:rsidR="001E117F" w:rsidRDefault="0032623D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54CB152" w14:textId="7974CAC8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B43D6A">
        <w:rPr>
          <w:b/>
          <w:bCs/>
        </w:rPr>
        <w:t>10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4CE0535B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B43D6A">
        <w:rPr>
          <w:sz w:val="22"/>
          <w:szCs w:val="22"/>
        </w:rPr>
        <w:t>2</w:t>
      </w:r>
      <w:r w:rsidR="00485D0C">
        <w:rPr>
          <w:sz w:val="22"/>
          <w:szCs w:val="22"/>
        </w:rPr>
        <w:t>8</w:t>
      </w:r>
      <w:r w:rsidR="006D3911">
        <w:rPr>
          <w:sz w:val="22"/>
          <w:szCs w:val="22"/>
        </w:rPr>
        <w:t xml:space="preserve"> апреля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5D03E7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5AAB6735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D6823">
        <w:rPr>
          <w:sz w:val="22"/>
          <w:szCs w:val="22"/>
        </w:rPr>
        <w:t>1</w:t>
      </w:r>
      <w:r w:rsidR="004E12F1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4E12F1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4BC3E75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4E12F1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4E12F1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15422E00" w:rsidR="00B50FBD" w:rsidRPr="00A7567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</w:t>
      </w:r>
      <w:bookmarkStart w:id="0" w:name="_GoBack"/>
      <w:r w:rsidRPr="00A06BDD">
        <w:rPr>
          <w:sz w:val="22"/>
          <w:szCs w:val="22"/>
        </w:rPr>
        <w:t xml:space="preserve">Кан Н.А, Колесников А.А., </w:t>
      </w:r>
      <w:proofErr w:type="spellStart"/>
      <w:r w:rsidRPr="00A06BDD">
        <w:rPr>
          <w:sz w:val="22"/>
          <w:szCs w:val="22"/>
        </w:rPr>
        <w:t>Анисифоров</w:t>
      </w:r>
      <w:proofErr w:type="spellEnd"/>
      <w:r w:rsidRPr="00A06BDD">
        <w:rPr>
          <w:sz w:val="22"/>
          <w:szCs w:val="22"/>
        </w:rPr>
        <w:t xml:space="preserve"> П.И., Мазалов О.Н., Шмидт М.И.</w:t>
      </w:r>
    </w:p>
    <w:bookmarkEnd w:id="0"/>
    <w:p w14:paraId="3336EE7B" w14:textId="765E3A0C"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00A3EDB4" w14:textId="77777777" w:rsidR="009529B7" w:rsidRPr="009529B7" w:rsidRDefault="009529B7" w:rsidP="009529B7">
      <w:pPr>
        <w:ind w:right="141"/>
        <w:jc w:val="both"/>
        <w:rPr>
          <w:b/>
          <w:sz w:val="22"/>
          <w:szCs w:val="22"/>
        </w:rPr>
      </w:pPr>
    </w:p>
    <w:p w14:paraId="2BE2D5AE" w14:textId="77777777" w:rsidR="009529B7" w:rsidRPr="00B43D6A" w:rsidRDefault="009529B7" w:rsidP="009529B7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B43D6A">
        <w:rPr>
          <w:b/>
          <w:sz w:val="22"/>
          <w:szCs w:val="22"/>
        </w:rPr>
        <w:t>Вопрос 1:</w:t>
      </w:r>
      <w:r w:rsidRPr="00B43D6A">
        <w:rPr>
          <w:sz w:val="22"/>
          <w:szCs w:val="22"/>
        </w:rPr>
        <w:t xml:space="preserve">  Проведение внеочередного заочного Общего собрания СРО А «САПЗС».</w:t>
      </w:r>
    </w:p>
    <w:p w14:paraId="382C2C09" w14:textId="77777777" w:rsidR="009529B7" w:rsidRPr="00B43D6A" w:rsidRDefault="009529B7" w:rsidP="009529B7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11A2209D" w14:textId="77777777" w:rsidR="009529B7" w:rsidRPr="00B43D6A" w:rsidRDefault="009529B7" w:rsidP="009529B7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B43D6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С.Г.</w:t>
      </w:r>
    </w:p>
    <w:p w14:paraId="13C9DFD5" w14:textId="77777777" w:rsidR="009529B7" w:rsidRPr="00B43D6A" w:rsidRDefault="009529B7" w:rsidP="009529B7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</w:p>
    <w:p w14:paraId="429CBC14" w14:textId="77777777" w:rsidR="009529B7" w:rsidRPr="00B43D6A" w:rsidRDefault="009529B7" w:rsidP="009529B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D6A">
        <w:rPr>
          <w:b/>
          <w:sz w:val="22"/>
          <w:szCs w:val="22"/>
        </w:rPr>
        <w:t>Вопрос 2:</w:t>
      </w:r>
      <w:r w:rsidRPr="00B43D6A">
        <w:rPr>
          <w:sz w:val="22"/>
          <w:szCs w:val="22"/>
        </w:rPr>
        <w:t xml:space="preserve"> Утверждение делегата для участия в </w:t>
      </w:r>
      <w:r w:rsidRPr="00B43D6A">
        <w:rPr>
          <w:rFonts w:eastAsia="Calibri"/>
          <w:sz w:val="22"/>
          <w:szCs w:val="22"/>
          <w:lang w:eastAsia="en-US"/>
        </w:rPr>
        <w:t>Конференции «Актуальные вопросы и перспективы развития кадров в изыскательской и архитектурно-проектной деятельности», «</w:t>
      </w:r>
      <w:proofErr w:type="spellStart"/>
      <w:r w:rsidRPr="00B43D6A">
        <w:rPr>
          <w:color w:val="000000"/>
          <w:sz w:val="22"/>
          <w:szCs w:val="22"/>
        </w:rPr>
        <w:t>Цифровизация</w:t>
      </w:r>
      <w:proofErr w:type="spellEnd"/>
      <w:r w:rsidRPr="00B43D6A">
        <w:rPr>
          <w:color w:val="000000"/>
          <w:sz w:val="22"/>
          <w:szCs w:val="22"/>
        </w:rPr>
        <w:t xml:space="preserve"> строительной отрасли. Внедрение и развитие </w:t>
      </w:r>
      <w:r w:rsidRPr="00B43D6A">
        <w:rPr>
          <w:color w:val="000000"/>
          <w:sz w:val="22"/>
          <w:szCs w:val="22"/>
          <w:lang w:val="en-US"/>
        </w:rPr>
        <w:t>BIM</w:t>
      </w:r>
      <w:r w:rsidRPr="00B43D6A">
        <w:rPr>
          <w:color w:val="000000"/>
          <w:sz w:val="22"/>
          <w:szCs w:val="22"/>
        </w:rPr>
        <w:t xml:space="preserve">-технологий. </w:t>
      </w:r>
      <w:r w:rsidRPr="00B43D6A">
        <w:rPr>
          <w:rFonts w:eastAsia="Calibri"/>
          <w:color w:val="000000"/>
          <w:sz w:val="22"/>
          <w:szCs w:val="22"/>
          <w:lang w:eastAsia="en-US"/>
        </w:rPr>
        <w:t>Экспертиза проектов подготовленных с использованием технологий информационного моделирования.</w:t>
      </w:r>
      <w:r w:rsidRPr="00B43D6A">
        <w:rPr>
          <w:color w:val="000000"/>
          <w:sz w:val="22"/>
          <w:szCs w:val="22"/>
        </w:rPr>
        <w:t xml:space="preserve"> Электронный справочник программных продуктов, предназначенных для </w:t>
      </w:r>
      <w:proofErr w:type="spellStart"/>
      <w:r w:rsidRPr="00B43D6A">
        <w:rPr>
          <w:color w:val="000000"/>
          <w:sz w:val="22"/>
          <w:szCs w:val="22"/>
        </w:rPr>
        <w:t>цифровизации</w:t>
      </w:r>
      <w:proofErr w:type="spellEnd"/>
      <w:r w:rsidRPr="00B43D6A">
        <w:rPr>
          <w:color w:val="000000"/>
          <w:sz w:val="22"/>
          <w:szCs w:val="22"/>
        </w:rPr>
        <w:t xml:space="preserve"> проектно-изыскательской деятельности</w:t>
      </w:r>
      <w:r w:rsidRPr="00B43D6A">
        <w:rPr>
          <w:rFonts w:eastAsia="Calibri"/>
          <w:color w:val="000000"/>
          <w:sz w:val="22"/>
          <w:szCs w:val="22"/>
          <w:lang w:eastAsia="en-US"/>
        </w:rPr>
        <w:t>» в г. Красноярске 23-24 мая  2022 г.</w:t>
      </w:r>
    </w:p>
    <w:p w14:paraId="11E832F8" w14:textId="77777777" w:rsidR="009529B7" w:rsidRPr="00B43D6A" w:rsidRDefault="009529B7" w:rsidP="009529B7">
      <w:pPr>
        <w:rPr>
          <w:rFonts w:eastAsia="Calibri"/>
          <w:sz w:val="22"/>
          <w:szCs w:val="22"/>
          <w:lang w:eastAsia="en-US"/>
        </w:rPr>
      </w:pPr>
    </w:p>
    <w:p w14:paraId="13F8168F" w14:textId="77777777" w:rsidR="009529B7" w:rsidRPr="00B43D6A" w:rsidRDefault="009529B7" w:rsidP="009529B7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B43D6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С.Г.</w:t>
      </w:r>
    </w:p>
    <w:p w14:paraId="2F8623D9" w14:textId="77777777" w:rsidR="009529B7" w:rsidRPr="00B43D6A" w:rsidRDefault="009529B7" w:rsidP="009529B7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481A02A4" w14:textId="77777777" w:rsidR="009529B7" w:rsidRPr="00B43D6A" w:rsidRDefault="009529B7" w:rsidP="00B43D6A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D6A">
        <w:rPr>
          <w:b/>
          <w:sz w:val="22"/>
          <w:szCs w:val="22"/>
        </w:rPr>
        <w:t>Вопрос 3:</w:t>
      </w:r>
      <w:r w:rsidRPr="00B43D6A">
        <w:rPr>
          <w:sz w:val="22"/>
          <w:szCs w:val="22"/>
        </w:rPr>
        <w:t xml:space="preserve"> Отчет Председателя  Правления СРО А «САПЗС»  Кан Н.А. об участии </w:t>
      </w:r>
      <w:proofErr w:type="gramStart"/>
      <w:r w:rsidRPr="00B43D6A">
        <w:rPr>
          <w:sz w:val="22"/>
          <w:szCs w:val="22"/>
        </w:rPr>
        <w:t>в</w:t>
      </w:r>
      <w:proofErr w:type="gramEnd"/>
      <w:r w:rsidRPr="00B43D6A">
        <w:rPr>
          <w:sz w:val="22"/>
          <w:szCs w:val="22"/>
        </w:rPr>
        <w:t xml:space="preserve"> </w:t>
      </w:r>
      <w:proofErr w:type="gramStart"/>
      <w:r w:rsidRPr="00B43D6A">
        <w:rPr>
          <w:rFonts w:eastAsia="Calibri"/>
          <w:sz w:val="22"/>
          <w:szCs w:val="22"/>
          <w:lang w:eastAsia="en-US"/>
        </w:rPr>
        <w:t>Об</w:t>
      </w:r>
      <w:proofErr w:type="gramEnd"/>
      <w:r w:rsidRPr="00B43D6A">
        <w:rPr>
          <w:rFonts w:eastAsia="Calibri"/>
          <w:sz w:val="22"/>
          <w:szCs w:val="22"/>
          <w:lang w:eastAsia="en-US"/>
        </w:rPr>
        <w:t xml:space="preserve"> участии в </w:t>
      </w:r>
      <w:r w:rsidRPr="00B43D6A">
        <w:rPr>
          <w:rFonts w:eastAsia="Calibri"/>
          <w:sz w:val="22"/>
          <w:szCs w:val="22"/>
          <w:lang w:val="en-US" w:eastAsia="en-US"/>
        </w:rPr>
        <w:t>X</w:t>
      </w:r>
      <w:r w:rsidRPr="00B43D6A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Pr="00B43D6A">
        <w:rPr>
          <w:rFonts w:eastAsia="Calibri"/>
          <w:sz w:val="22"/>
          <w:szCs w:val="22"/>
          <w:lang w:val="en-US" w:eastAsia="en-US"/>
        </w:rPr>
        <w:t>X</w:t>
      </w:r>
      <w:r w:rsidRPr="00B43D6A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21-22 апреля 2022 г. в г. Москва.</w:t>
      </w:r>
    </w:p>
    <w:p w14:paraId="28E41A02" w14:textId="77777777" w:rsidR="009529B7" w:rsidRPr="00B43D6A" w:rsidRDefault="009529B7" w:rsidP="009529B7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B43D6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1A0D5F" w14:textId="6931D9C4" w:rsidR="007E6C84" w:rsidRPr="00B43D6A" w:rsidRDefault="00842819" w:rsidP="00B43D6A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="009529B7" w:rsidRPr="00B43D6A">
        <w:rPr>
          <w:i/>
          <w:sz w:val="22"/>
          <w:szCs w:val="22"/>
        </w:rPr>
        <w:t xml:space="preserve"> Докладчик: Кан Н.А.</w:t>
      </w:r>
    </w:p>
    <w:p w14:paraId="0C7FAC5D" w14:textId="77777777" w:rsidR="001E117F" w:rsidRPr="00B43D6A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Pr="00B43D6A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B43D6A">
        <w:rPr>
          <w:b/>
          <w:sz w:val="22"/>
          <w:szCs w:val="22"/>
        </w:rPr>
        <w:t>Решили:</w:t>
      </w:r>
    </w:p>
    <w:p w14:paraId="4DF6A199" w14:textId="77777777" w:rsidR="007D6823" w:rsidRPr="00B43D6A" w:rsidRDefault="007D6823" w:rsidP="007D6823">
      <w:pPr>
        <w:rPr>
          <w:b/>
          <w:sz w:val="22"/>
          <w:szCs w:val="22"/>
        </w:rPr>
      </w:pPr>
      <w:r w:rsidRPr="00B43D6A">
        <w:rPr>
          <w:b/>
          <w:sz w:val="22"/>
          <w:szCs w:val="22"/>
        </w:rPr>
        <w:t>По первому вопросу:</w:t>
      </w:r>
    </w:p>
    <w:p w14:paraId="09A249AB" w14:textId="0977A6AB" w:rsidR="007D6823" w:rsidRPr="00B43D6A" w:rsidRDefault="007D6823" w:rsidP="001A1613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B43D6A">
        <w:rPr>
          <w:b/>
          <w:sz w:val="22"/>
          <w:szCs w:val="22"/>
        </w:rPr>
        <w:t>Слушали:</w:t>
      </w:r>
      <w:r w:rsidRPr="00B43D6A">
        <w:rPr>
          <w:sz w:val="22"/>
          <w:szCs w:val="22"/>
        </w:rPr>
        <w:t xml:space="preserve"> </w:t>
      </w:r>
      <w:proofErr w:type="gramStart"/>
      <w:r w:rsidR="00C40199" w:rsidRPr="00B43D6A">
        <w:rPr>
          <w:spacing w:val="-4"/>
          <w:sz w:val="22"/>
          <w:szCs w:val="22"/>
        </w:rPr>
        <w:t>Исполнительного директора Шадрина С.Г</w:t>
      </w:r>
      <w:r w:rsidR="00C40199" w:rsidRPr="00B43D6A">
        <w:rPr>
          <w:sz w:val="22"/>
          <w:szCs w:val="22"/>
        </w:rPr>
        <w:t xml:space="preserve">., который на основании решения Правления СРО А «САПЗС» (Протокол № 9 от 20.04.2022 г.) предложил утвердить порядок проведения </w:t>
      </w:r>
      <w:r w:rsidR="00B77E4E">
        <w:rPr>
          <w:sz w:val="22"/>
          <w:szCs w:val="22"/>
        </w:rPr>
        <w:t>в</w:t>
      </w:r>
      <w:r w:rsidR="00C40199" w:rsidRPr="00B43D6A">
        <w:rPr>
          <w:sz w:val="22"/>
          <w:szCs w:val="22"/>
        </w:rPr>
        <w:t xml:space="preserve">неочередного Общего собрания членов СРО А «САПЗС» по вопросу </w:t>
      </w:r>
      <w:r w:rsidR="00C40199" w:rsidRPr="00B43D6A">
        <w:rPr>
          <w:rFonts w:eastAsia="Calibri"/>
          <w:sz w:val="22"/>
          <w:szCs w:val="22"/>
          <w:lang w:eastAsia="en-US"/>
        </w:rPr>
        <w:t>выделения из плановой сметы доходов и расходов на 2022 год (статья «Непредвиденные расходы») 100 000 (Сто тысяч) рублей на проведение Алтайской региональной творческой профессиональной общественной организацией «Союз архитекторов России</w:t>
      </w:r>
      <w:proofErr w:type="gramEnd"/>
      <w:r w:rsidR="00C40199" w:rsidRPr="00B43D6A">
        <w:rPr>
          <w:rFonts w:eastAsia="Calibri"/>
          <w:sz w:val="22"/>
          <w:szCs w:val="22"/>
          <w:lang w:eastAsia="en-US"/>
        </w:rPr>
        <w:t>»</w:t>
      </w:r>
      <w:r w:rsidR="00E45444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="00E45444" w:rsidRPr="00E45444">
        <w:rPr>
          <w:rFonts w:eastAsia="Calibri"/>
          <w:sz w:val="22"/>
          <w:szCs w:val="22"/>
          <w:lang w:eastAsia="en-US"/>
        </w:rPr>
        <w:t>АРТПООСАР</w:t>
      </w:r>
      <w:r w:rsidR="00E45444">
        <w:rPr>
          <w:rFonts w:eastAsia="Calibri"/>
          <w:sz w:val="22"/>
          <w:szCs w:val="22"/>
          <w:lang w:eastAsia="en-US"/>
        </w:rPr>
        <w:t>)</w:t>
      </w:r>
      <w:r w:rsidR="00C40199" w:rsidRPr="00B43D6A">
        <w:rPr>
          <w:rFonts w:eastAsia="Calibri"/>
          <w:sz w:val="22"/>
          <w:szCs w:val="22"/>
          <w:lang w:eastAsia="en-US"/>
        </w:rPr>
        <w:t xml:space="preserve"> мероприятий для членов СРО А «САПЗС».</w:t>
      </w:r>
      <w:proofErr w:type="gramEnd"/>
    </w:p>
    <w:p w14:paraId="5E21DE18" w14:textId="77777777" w:rsidR="00E45444" w:rsidRPr="005D03E7" w:rsidRDefault="00E45444" w:rsidP="00E45444">
      <w:pPr>
        <w:autoSpaceDE w:val="0"/>
        <w:autoSpaceDN w:val="0"/>
        <w:adjustRightInd w:val="0"/>
        <w:ind w:right="1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 xml:space="preserve">Кроме того, </w:t>
      </w:r>
      <w:proofErr w:type="spellStart"/>
      <w:r w:rsidRPr="005D03E7">
        <w:rPr>
          <w:bCs/>
          <w:sz w:val="22"/>
          <w:szCs w:val="22"/>
        </w:rPr>
        <w:t>Анисифоров</w:t>
      </w:r>
      <w:proofErr w:type="spellEnd"/>
      <w:r w:rsidRPr="005D03E7">
        <w:rPr>
          <w:bCs/>
          <w:sz w:val="22"/>
          <w:szCs w:val="22"/>
        </w:rPr>
        <w:t xml:space="preserve"> П.И.  сообщил о наличии конфликта интересов, пояснив следующее. </w:t>
      </w:r>
    </w:p>
    <w:p w14:paraId="54521D34" w14:textId="54EAAF96" w:rsidR="00E45444" w:rsidRPr="005D03E7" w:rsidRDefault="00E45444" w:rsidP="00E45444">
      <w:pPr>
        <w:autoSpaceDE w:val="0"/>
        <w:autoSpaceDN w:val="0"/>
        <w:adjustRightInd w:val="0"/>
        <w:ind w:right="1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 xml:space="preserve">При заключении сделки между СРО А «САПЗС» и АРТПООСАР он является заинтересованным лицом, поскольку одновременно входит в состав коллегиального органа управления Ассоциации и </w:t>
      </w:r>
      <w:r w:rsidR="006F5C22" w:rsidRPr="005D03E7">
        <w:rPr>
          <w:bCs/>
          <w:sz w:val="22"/>
          <w:szCs w:val="22"/>
        </w:rPr>
        <w:t>состоит в трудовых отношениях с указанной организацией, являясь ее руководителем.</w:t>
      </w:r>
    </w:p>
    <w:p w14:paraId="6D372F9A" w14:textId="77777777" w:rsidR="00E45444" w:rsidRPr="005D03E7" w:rsidRDefault="00E45444" w:rsidP="00E45444">
      <w:pPr>
        <w:autoSpaceDE w:val="0"/>
        <w:autoSpaceDN w:val="0"/>
        <w:adjustRightInd w:val="0"/>
        <w:ind w:right="1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 xml:space="preserve">В соответствии со ст. 27 Федерального закона от 12.01.1996 г. № 7-ФЗ «О некоммерческих организациях» </w:t>
      </w:r>
    </w:p>
    <w:p w14:paraId="792A0D5E" w14:textId="6318CD9C" w:rsidR="00E45444" w:rsidRPr="005D03E7" w:rsidRDefault="00E45444" w:rsidP="00E45444">
      <w:pPr>
        <w:autoSpaceDE w:val="0"/>
        <w:autoSpaceDN w:val="0"/>
        <w:adjustRightInd w:val="0"/>
        <w:ind w:right="1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 xml:space="preserve">заинтересованность в совершении некоммерческой организацией сделок, влечет за собой конфликт интересов заинтересованных лиц и некоммерческой организации. </w:t>
      </w:r>
    </w:p>
    <w:p w14:paraId="5D4FDB0A" w14:textId="20F560AE" w:rsidR="00E45444" w:rsidRPr="005D03E7" w:rsidRDefault="00E45444" w:rsidP="00E45444">
      <w:pPr>
        <w:autoSpaceDE w:val="0"/>
        <w:autoSpaceDN w:val="0"/>
        <w:adjustRightInd w:val="0"/>
        <w:ind w:right="1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 xml:space="preserve">На основании указанного положения закона </w:t>
      </w:r>
      <w:proofErr w:type="spellStart"/>
      <w:r w:rsidRPr="005D03E7">
        <w:rPr>
          <w:bCs/>
          <w:sz w:val="22"/>
          <w:szCs w:val="22"/>
        </w:rPr>
        <w:t>Анисифоров</w:t>
      </w:r>
      <w:proofErr w:type="spellEnd"/>
      <w:r w:rsidRPr="005D03E7">
        <w:rPr>
          <w:bCs/>
          <w:sz w:val="22"/>
          <w:szCs w:val="22"/>
        </w:rPr>
        <w:t xml:space="preserve"> П.И. сообщил органам управления СРО А «САПЗС» </w:t>
      </w:r>
      <w:r w:rsidR="005D03E7">
        <w:rPr>
          <w:bCs/>
          <w:sz w:val="22"/>
          <w:szCs w:val="22"/>
        </w:rPr>
        <w:t xml:space="preserve">в лице Правления СРО А «САПЗС» </w:t>
      </w:r>
      <w:r w:rsidRPr="005D03E7">
        <w:rPr>
          <w:bCs/>
          <w:sz w:val="22"/>
          <w:szCs w:val="22"/>
        </w:rPr>
        <w:t>о наличии заинтересованности в заключени</w:t>
      </w:r>
      <w:proofErr w:type="gramStart"/>
      <w:r w:rsidRPr="005D03E7">
        <w:rPr>
          <w:bCs/>
          <w:sz w:val="22"/>
          <w:szCs w:val="22"/>
        </w:rPr>
        <w:t>и</w:t>
      </w:r>
      <w:proofErr w:type="gramEnd"/>
      <w:r w:rsidRPr="005D03E7">
        <w:rPr>
          <w:bCs/>
          <w:sz w:val="22"/>
          <w:szCs w:val="22"/>
        </w:rPr>
        <w:t xml:space="preserve"> сделки.</w:t>
      </w:r>
    </w:p>
    <w:p w14:paraId="6D450C43" w14:textId="77777777" w:rsidR="00E45444" w:rsidRPr="00923137" w:rsidRDefault="00E45444" w:rsidP="009529B7">
      <w:pPr>
        <w:autoSpaceDE w:val="0"/>
        <w:autoSpaceDN w:val="0"/>
        <w:adjustRightInd w:val="0"/>
        <w:ind w:right="1"/>
        <w:jc w:val="both"/>
        <w:rPr>
          <w:bCs/>
          <w:strike/>
          <w:sz w:val="22"/>
          <w:szCs w:val="22"/>
        </w:rPr>
      </w:pPr>
    </w:p>
    <w:p w14:paraId="2B9F9AAD" w14:textId="313ADD6B" w:rsidR="00C40199" w:rsidRPr="00B43D6A" w:rsidRDefault="007D6823" w:rsidP="009529B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43D6A">
        <w:rPr>
          <w:b/>
          <w:sz w:val="22"/>
          <w:szCs w:val="22"/>
        </w:rPr>
        <w:t>Решили:</w:t>
      </w:r>
      <w:r w:rsidR="00C40199" w:rsidRPr="00B43D6A">
        <w:rPr>
          <w:b/>
          <w:sz w:val="22"/>
          <w:szCs w:val="22"/>
        </w:rPr>
        <w:t xml:space="preserve"> </w:t>
      </w:r>
      <w:r w:rsidR="00E45444" w:rsidRPr="005D03E7">
        <w:rPr>
          <w:bCs/>
          <w:sz w:val="22"/>
          <w:szCs w:val="22"/>
        </w:rPr>
        <w:t xml:space="preserve">Одобрить заключение сделки </w:t>
      </w:r>
      <w:r w:rsidR="00B77E4E" w:rsidRPr="005D03E7">
        <w:rPr>
          <w:bCs/>
          <w:sz w:val="22"/>
          <w:szCs w:val="22"/>
        </w:rPr>
        <w:t xml:space="preserve">между СРО А «САПЗС» и АРТПООСАР </w:t>
      </w:r>
      <w:r w:rsidR="00E45444" w:rsidRPr="005D03E7">
        <w:rPr>
          <w:bCs/>
          <w:sz w:val="22"/>
          <w:szCs w:val="22"/>
        </w:rPr>
        <w:t>и</w:t>
      </w:r>
      <w:r w:rsidR="00E45444">
        <w:rPr>
          <w:bCs/>
          <w:sz w:val="22"/>
          <w:szCs w:val="22"/>
        </w:rPr>
        <w:t xml:space="preserve"> у</w:t>
      </w:r>
      <w:r w:rsidR="00C40199" w:rsidRPr="00B43D6A">
        <w:rPr>
          <w:sz w:val="22"/>
          <w:szCs w:val="22"/>
        </w:rPr>
        <w:t xml:space="preserve">твердить следующий порядок </w:t>
      </w:r>
      <w:r w:rsidR="00BE5086" w:rsidRPr="00B43D6A">
        <w:rPr>
          <w:sz w:val="22"/>
          <w:szCs w:val="22"/>
        </w:rPr>
        <w:t>проведения</w:t>
      </w:r>
      <w:r w:rsidR="00BE5086" w:rsidRPr="00B43D6A">
        <w:rPr>
          <w:b/>
          <w:sz w:val="22"/>
          <w:szCs w:val="22"/>
        </w:rPr>
        <w:t xml:space="preserve"> </w:t>
      </w:r>
      <w:r w:rsidR="00B77E4E">
        <w:rPr>
          <w:sz w:val="22"/>
          <w:szCs w:val="22"/>
        </w:rPr>
        <w:t>в</w:t>
      </w:r>
      <w:r w:rsidR="00BE5086" w:rsidRPr="00B43D6A">
        <w:rPr>
          <w:sz w:val="22"/>
          <w:szCs w:val="22"/>
        </w:rPr>
        <w:t>неочередного Общего собрания членов СРО А «САПЗС»:</w:t>
      </w:r>
    </w:p>
    <w:p w14:paraId="069AB550" w14:textId="1212CD1F" w:rsidR="00BE5086" w:rsidRPr="008C1F37" w:rsidRDefault="00BE5086" w:rsidP="009529B7">
      <w:pPr>
        <w:autoSpaceDE w:val="0"/>
        <w:autoSpaceDN w:val="0"/>
        <w:adjustRightInd w:val="0"/>
        <w:ind w:right="1"/>
        <w:jc w:val="both"/>
        <w:rPr>
          <w:b/>
          <w:bCs/>
          <w:sz w:val="22"/>
          <w:szCs w:val="22"/>
        </w:rPr>
      </w:pPr>
      <w:r w:rsidRPr="008C1F37">
        <w:rPr>
          <w:b/>
          <w:bCs/>
          <w:sz w:val="22"/>
          <w:szCs w:val="22"/>
        </w:rPr>
        <w:lastRenderedPageBreak/>
        <w:t>Повестка дня:</w:t>
      </w:r>
    </w:p>
    <w:p w14:paraId="7B1E0DCE" w14:textId="44CF7D4E" w:rsidR="00BE5086" w:rsidRPr="00B43D6A" w:rsidRDefault="00BE5086" w:rsidP="00BE5086">
      <w:pPr>
        <w:pStyle w:val="ad"/>
        <w:jc w:val="both"/>
        <w:rPr>
          <w:rFonts w:ascii="Times New Roman" w:eastAsia="Calibri" w:hAnsi="Times New Roman" w:cs="Times New Roman"/>
          <w:lang w:eastAsia="en-US"/>
        </w:rPr>
      </w:pPr>
      <w:r w:rsidRPr="00B43D6A">
        <w:rPr>
          <w:rFonts w:ascii="Times New Roman" w:eastAsia="Calibri" w:hAnsi="Times New Roman" w:cs="Times New Roman"/>
          <w:lang w:eastAsia="en-US"/>
        </w:rPr>
        <w:t xml:space="preserve">Выделение из плановой сметы доходов и расходов на 2022 год (статья «Непредвиденные расходы») 100 000 (Сто тысяч) рублей на проведение Алтайской региональной творческой профессиональной общественной организацией «Союз архитекторов России» мероприятий для членов СРО А «САПЗС». </w:t>
      </w:r>
    </w:p>
    <w:p w14:paraId="31B1EB7E" w14:textId="77777777" w:rsidR="00C40199" w:rsidRPr="00C40199" w:rsidRDefault="00C40199" w:rsidP="00C40199">
      <w:pPr>
        <w:jc w:val="both"/>
        <w:rPr>
          <w:rFonts w:eastAsia="Calibri"/>
          <w:sz w:val="22"/>
          <w:szCs w:val="22"/>
          <w:lang w:eastAsia="en-US"/>
        </w:rPr>
      </w:pPr>
      <w:r w:rsidRPr="00C40199">
        <w:rPr>
          <w:rFonts w:eastAsia="Calibri"/>
          <w:sz w:val="22"/>
          <w:szCs w:val="22"/>
          <w:lang w:eastAsia="en-US"/>
        </w:rPr>
        <w:t xml:space="preserve">Форма проведения собрания: </w:t>
      </w:r>
      <w:r w:rsidRPr="00C40199">
        <w:rPr>
          <w:rFonts w:eastAsia="Calibri"/>
          <w:b/>
          <w:sz w:val="22"/>
          <w:szCs w:val="22"/>
          <w:lang w:eastAsia="en-US"/>
        </w:rPr>
        <w:t>заочное голосование (опросным путем).</w:t>
      </w:r>
    </w:p>
    <w:p w14:paraId="11A41FB6" w14:textId="77777777" w:rsidR="00C40199" w:rsidRPr="00C40199" w:rsidRDefault="00C40199" w:rsidP="00C40199">
      <w:pPr>
        <w:jc w:val="both"/>
        <w:rPr>
          <w:rFonts w:eastAsia="Calibri"/>
          <w:b/>
          <w:sz w:val="22"/>
          <w:szCs w:val="22"/>
          <w:lang w:eastAsia="en-US"/>
        </w:rPr>
      </w:pPr>
      <w:r w:rsidRPr="00C40199">
        <w:rPr>
          <w:rFonts w:eastAsia="Calibri"/>
          <w:sz w:val="22"/>
          <w:szCs w:val="22"/>
          <w:lang w:eastAsia="en-US"/>
        </w:rPr>
        <w:t xml:space="preserve">Дата проведения собрания: </w:t>
      </w:r>
      <w:r w:rsidRPr="00C40199">
        <w:rPr>
          <w:rFonts w:eastAsia="Calibri"/>
          <w:b/>
          <w:sz w:val="22"/>
          <w:szCs w:val="22"/>
          <w:lang w:eastAsia="en-US"/>
        </w:rPr>
        <w:t>«01» июня 2022 г.</w:t>
      </w:r>
    </w:p>
    <w:p w14:paraId="606141E9" w14:textId="77777777" w:rsidR="00C40199" w:rsidRPr="00C40199" w:rsidRDefault="00C40199" w:rsidP="00C40199">
      <w:pPr>
        <w:jc w:val="both"/>
        <w:rPr>
          <w:rFonts w:eastAsia="Calibri"/>
          <w:b/>
          <w:sz w:val="22"/>
          <w:szCs w:val="22"/>
          <w:lang w:eastAsia="en-US"/>
        </w:rPr>
      </w:pPr>
      <w:r w:rsidRPr="00C40199">
        <w:rPr>
          <w:rFonts w:eastAsia="Calibri"/>
          <w:sz w:val="22"/>
          <w:szCs w:val="22"/>
          <w:lang w:eastAsia="en-US"/>
        </w:rPr>
        <w:t xml:space="preserve">Место проведения собрания: </w:t>
      </w:r>
      <w:r w:rsidRPr="00C40199">
        <w:rPr>
          <w:rFonts w:eastAsia="Calibri"/>
          <w:b/>
          <w:sz w:val="22"/>
          <w:szCs w:val="22"/>
          <w:lang w:eastAsia="en-US"/>
        </w:rPr>
        <w:t>656043, Алтайский край, г. Барнаул, ул. Анатолия, д. 97.</w:t>
      </w:r>
    </w:p>
    <w:p w14:paraId="0E2A7BB6" w14:textId="4F3CEA94" w:rsidR="00C40199" w:rsidRPr="00C40199" w:rsidRDefault="00F4142C" w:rsidP="00C40199">
      <w:pPr>
        <w:jc w:val="both"/>
        <w:rPr>
          <w:rFonts w:eastAsia="Calibri"/>
          <w:b/>
          <w:sz w:val="22"/>
          <w:szCs w:val="22"/>
          <w:lang w:eastAsia="en-US"/>
        </w:rPr>
      </w:pPr>
      <w:r w:rsidRPr="00B43D6A">
        <w:rPr>
          <w:rFonts w:eastAsia="Calibri"/>
          <w:sz w:val="22"/>
          <w:szCs w:val="22"/>
          <w:lang w:eastAsia="en-US"/>
        </w:rPr>
        <w:t xml:space="preserve">Время проведения собрания: </w:t>
      </w:r>
      <w:r w:rsidRPr="00B43D6A">
        <w:rPr>
          <w:rFonts w:eastAsia="Calibri"/>
          <w:b/>
          <w:sz w:val="22"/>
          <w:szCs w:val="22"/>
          <w:lang w:eastAsia="en-US"/>
        </w:rPr>
        <w:t>10</w:t>
      </w:r>
      <w:r w:rsidR="00C40199" w:rsidRPr="00C40199">
        <w:rPr>
          <w:rFonts w:eastAsia="Calibri"/>
          <w:b/>
          <w:sz w:val="22"/>
          <w:szCs w:val="22"/>
          <w:lang w:eastAsia="en-US"/>
        </w:rPr>
        <w:t xml:space="preserve"> часов 00 мин.</w:t>
      </w:r>
    </w:p>
    <w:p w14:paraId="0ED8B675" w14:textId="77777777" w:rsidR="00C40199" w:rsidRPr="00C40199" w:rsidRDefault="00C40199" w:rsidP="00C40199">
      <w:pPr>
        <w:jc w:val="both"/>
        <w:rPr>
          <w:rFonts w:eastAsia="Calibri"/>
          <w:b/>
          <w:sz w:val="22"/>
          <w:szCs w:val="22"/>
          <w:lang w:eastAsia="en-US"/>
        </w:rPr>
      </w:pPr>
      <w:r w:rsidRPr="00C40199">
        <w:rPr>
          <w:rFonts w:eastAsia="Calibri"/>
          <w:sz w:val="22"/>
          <w:szCs w:val="22"/>
          <w:lang w:eastAsia="en-US"/>
        </w:rPr>
        <w:t xml:space="preserve">Дата окончания приема бюллетеней: </w:t>
      </w:r>
      <w:r w:rsidRPr="00C40199">
        <w:rPr>
          <w:rFonts w:eastAsia="Calibri"/>
          <w:b/>
          <w:sz w:val="22"/>
          <w:szCs w:val="22"/>
          <w:lang w:eastAsia="en-US"/>
        </w:rPr>
        <w:t>«26» мая 2022 г.</w:t>
      </w:r>
    </w:p>
    <w:p w14:paraId="2ADC68F8" w14:textId="494FB82B" w:rsidR="00C40199" w:rsidRDefault="00C40199" w:rsidP="00C40199">
      <w:pPr>
        <w:jc w:val="both"/>
        <w:rPr>
          <w:rFonts w:eastAsia="Calibri"/>
          <w:b/>
          <w:sz w:val="22"/>
          <w:szCs w:val="22"/>
          <w:lang w:eastAsia="en-US"/>
        </w:rPr>
      </w:pPr>
      <w:r w:rsidRPr="00C40199">
        <w:rPr>
          <w:rFonts w:eastAsia="Calibri"/>
          <w:sz w:val="22"/>
          <w:szCs w:val="22"/>
          <w:lang w:eastAsia="en-US"/>
        </w:rPr>
        <w:t xml:space="preserve">Адрес, по которому должны направляться заполненные бюллетени для голосования: </w:t>
      </w:r>
      <w:r w:rsidRPr="00C40199">
        <w:rPr>
          <w:rFonts w:eastAsia="Calibri"/>
          <w:b/>
          <w:sz w:val="22"/>
          <w:szCs w:val="22"/>
          <w:lang w:eastAsia="en-US"/>
        </w:rPr>
        <w:t>656043, Алтайский край, г. Барнаул, ул. Анатолия, д. 97.</w:t>
      </w:r>
    </w:p>
    <w:p w14:paraId="01F667DB" w14:textId="49EE1E94" w:rsidR="00E45444" w:rsidRPr="005D03E7" w:rsidRDefault="008C1F37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D03E7">
        <w:rPr>
          <w:b/>
          <w:sz w:val="22"/>
          <w:szCs w:val="22"/>
        </w:rPr>
        <w:t xml:space="preserve">Информация по </w:t>
      </w:r>
      <w:r w:rsidR="005D03E7">
        <w:rPr>
          <w:b/>
          <w:sz w:val="22"/>
          <w:szCs w:val="22"/>
        </w:rPr>
        <w:t>исполнителю</w:t>
      </w:r>
      <w:r w:rsidRPr="005D03E7">
        <w:rPr>
          <w:b/>
          <w:sz w:val="22"/>
          <w:szCs w:val="22"/>
        </w:rPr>
        <w:t xml:space="preserve"> услуг:</w:t>
      </w:r>
    </w:p>
    <w:p w14:paraId="30514D3E" w14:textId="370541B8" w:rsidR="008C1F37" w:rsidRPr="005D03E7" w:rsidRDefault="008C1F37" w:rsidP="00426DD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>Наименование: Алтайская региональная творческая профессиональная общественная организация «Союз архитекторов России» (АРТПООСАР)</w:t>
      </w:r>
    </w:p>
    <w:p w14:paraId="5FB6FC6B" w14:textId="52EE1EA8" w:rsidR="008C1F37" w:rsidRPr="005D03E7" w:rsidRDefault="008C1F37" w:rsidP="00426DD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5D03E7">
        <w:rPr>
          <w:bCs/>
          <w:sz w:val="22"/>
          <w:szCs w:val="22"/>
        </w:rPr>
        <w:t>Адрес местонахождения: 656043, Алтайский край, г. Барнаул, ул. Анатолия, д. 106-А</w:t>
      </w:r>
      <w:proofErr w:type="gramEnd"/>
    </w:p>
    <w:p w14:paraId="141B07EC" w14:textId="3B1E90B3" w:rsidR="008C1F37" w:rsidRPr="005D03E7" w:rsidRDefault="008C1F37" w:rsidP="00426DD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>ИНН/КПП 2225019251/222501001</w:t>
      </w:r>
    </w:p>
    <w:p w14:paraId="1EA1E93D" w14:textId="2BF456E4" w:rsidR="008C1F37" w:rsidRDefault="008C1F37" w:rsidP="00426DD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03E7">
        <w:rPr>
          <w:bCs/>
          <w:sz w:val="22"/>
          <w:szCs w:val="22"/>
        </w:rPr>
        <w:t xml:space="preserve">Руководитель: Председатель Правления </w:t>
      </w:r>
      <w:proofErr w:type="spellStart"/>
      <w:r w:rsidRPr="005D03E7">
        <w:rPr>
          <w:bCs/>
          <w:sz w:val="22"/>
          <w:szCs w:val="22"/>
        </w:rPr>
        <w:t>Анисифоров</w:t>
      </w:r>
      <w:proofErr w:type="spellEnd"/>
      <w:r w:rsidRPr="005D03E7">
        <w:rPr>
          <w:bCs/>
          <w:sz w:val="22"/>
          <w:szCs w:val="22"/>
        </w:rPr>
        <w:t xml:space="preserve"> Пётр Иванович.</w:t>
      </w:r>
    </w:p>
    <w:p w14:paraId="57B6346E" w14:textId="77777777" w:rsidR="008C1F37" w:rsidRPr="008C1F37" w:rsidRDefault="008C1F37" w:rsidP="00426DD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E1A432F" w14:textId="21818C77" w:rsidR="00F51B9E" w:rsidRPr="00B43D6A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3D6A">
        <w:rPr>
          <w:b/>
          <w:sz w:val="22"/>
          <w:szCs w:val="22"/>
        </w:rPr>
        <w:t xml:space="preserve">По </w:t>
      </w:r>
      <w:r w:rsidR="006950AE" w:rsidRPr="00B43D6A">
        <w:rPr>
          <w:b/>
          <w:sz w:val="22"/>
          <w:szCs w:val="22"/>
        </w:rPr>
        <w:t>второму</w:t>
      </w:r>
      <w:r w:rsidRPr="00B43D6A">
        <w:rPr>
          <w:b/>
          <w:sz w:val="22"/>
          <w:szCs w:val="22"/>
        </w:rPr>
        <w:t xml:space="preserve"> вопросу:</w:t>
      </w:r>
    </w:p>
    <w:p w14:paraId="4CE65D3F" w14:textId="703DF762" w:rsidR="00F51B9E" w:rsidRPr="00B43D6A" w:rsidRDefault="00F51B9E" w:rsidP="009529B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D6A">
        <w:rPr>
          <w:b/>
          <w:sz w:val="22"/>
          <w:szCs w:val="22"/>
        </w:rPr>
        <w:t xml:space="preserve">Слушали: </w:t>
      </w:r>
      <w:r w:rsidRPr="00B43D6A">
        <w:rPr>
          <w:spacing w:val="-4"/>
          <w:sz w:val="22"/>
          <w:szCs w:val="22"/>
        </w:rPr>
        <w:t>Исполнительного директора Шадрина С.Г</w:t>
      </w:r>
      <w:r w:rsidRPr="00B43D6A">
        <w:rPr>
          <w:sz w:val="22"/>
          <w:szCs w:val="22"/>
        </w:rPr>
        <w:t xml:space="preserve">., который сообщил, что </w:t>
      </w:r>
      <w:r w:rsidR="009529B7" w:rsidRPr="00B43D6A">
        <w:rPr>
          <w:rFonts w:eastAsia="Calibri"/>
          <w:color w:val="000000"/>
          <w:sz w:val="22"/>
          <w:szCs w:val="22"/>
          <w:lang w:eastAsia="en-US"/>
        </w:rPr>
        <w:t xml:space="preserve">23-24 мая  2022 г. в г. Красноярске </w:t>
      </w:r>
      <w:r w:rsidR="009529B7" w:rsidRPr="00B43D6A">
        <w:rPr>
          <w:sz w:val="22"/>
          <w:szCs w:val="22"/>
        </w:rPr>
        <w:t xml:space="preserve">состоится </w:t>
      </w:r>
      <w:r w:rsidR="009529B7" w:rsidRPr="00B43D6A">
        <w:rPr>
          <w:rFonts w:eastAsia="Calibri"/>
          <w:sz w:val="22"/>
          <w:szCs w:val="22"/>
          <w:lang w:eastAsia="en-US"/>
        </w:rPr>
        <w:t>Конференции «Актуальные вопросы и перспективы развития кадров в изыскательской и архитектурно-проектной деятельности», «</w:t>
      </w:r>
      <w:proofErr w:type="spellStart"/>
      <w:r w:rsidR="009529B7" w:rsidRPr="00B43D6A">
        <w:rPr>
          <w:color w:val="000000"/>
          <w:sz w:val="22"/>
          <w:szCs w:val="22"/>
        </w:rPr>
        <w:t>Цифровизация</w:t>
      </w:r>
      <w:proofErr w:type="spellEnd"/>
      <w:r w:rsidR="009529B7" w:rsidRPr="00B43D6A">
        <w:rPr>
          <w:color w:val="000000"/>
          <w:sz w:val="22"/>
          <w:szCs w:val="22"/>
        </w:rPr>
        <w:t xml:space="preserve"> строительной отрасли. Внедрение и развитие </w:t>
      </w:r>
      <w:r w:rsidR="009529B7" w:rsidRPr="00B43D6A">
        <w:rPr>
          <w:color w:val="000000"/>
          <w:sz w:val="22"/>
          <w:szCs w:val="22"/>
          <w:lang w:val="en-US"/>
        </w:rPr>
        <w:t>BIM</w:t>
      </w:r>
      <w:r w:rsidR="009529B7" w:rsidRPr="00B43D6A">
        <w:rPr>
          <w:color w:val="000000"/>
          <w:sz w:val="22"/>
          <w:szCs w:val="22"/>
        </w:rPr>
        <w:t xml:space="preserve">-технологий. </w:t>
      </w:r>
      <w:r w:rsidR="009529B7" w:rsidRPr="00B43D6A">
        <w:rPr>
          <w:rFonts w:eastAsia="Calibri"/>
          <w:color w:val="000000"/>
          <w:sz w:val="22"/>
          <w:szCs w:val="22"/>
          <w:lang w:eastAsia="en-US"/>
        </w:rPr>
        <w:t>Экспертиза проектов подготовленных с использованием технологий информационного моделирования.</w:t>
      </w:r>
      <w:r w:rsidR="009529B7" w:rsidRPr="00B43D6A">
        <w:rPr>
          <w:color w:val="000000"/>
          <w:sz w:val="22"/>
          <w:szCs w:val="22"/>
        </w:rPr>
        <w:t xml:space="preserve"> Электронный справочник программных продуктов, предназначенных для </w:t>
      </w:r>
      <w:proofErr w:type="spellStart"/>
      <w:r w:rsidR="009529B7" w:rsidRPr="00B43D6A">
        <w:rPr>
          <w:color w:val="000000"/>
          <w:sz w:val="22"/>
          <w:szCs w:val="22"/>
        </w:rPr>
        <w:t>цифровизации</w:t>
      </w:r>
      <w:proofErr w:type="spellEnd"/>
      <w:r w:rsidR="009529B7" w:rsidRPr="00B43D6A">
        <w:rPr>
          <w:color w:val="000000"/>
          <w:sz w:val="22"/>
          <w:szCs w:val="22"/>
        </w:rPr>
        <w:t xml:space="preserve"> проектно-изыскательской деятельности</w:t>
      </w:r>
      <w:r w:rsidR="009529B7" w:rsidRPr="00B43D6A">
        <w:rPr>
          <w:rFonts w:eastAsia="Calibri"/>
          <w:color w:val="000000"/>
          <w:sz w:val="22"/>
          <w:szCs w:val="22"/>
          <w:lang w:eastAsia="en-US"/>
        </w:rPr>
        <w:t>» и предложил принять участие в конференции. Утвердить делегатом на конференцию члена правления СРО А «САПЗС» Колесникова А.А.</w:t>
      </w:r>
    </w:p>
    <w:p w14:paraId="273CC383" w14:textId="77777777" w:rsidR="009529B7" w:rsidRPr="00B43D6A" w:rsidRDefault="00480679" w:rsidP="009529B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3D6A">
        <w:rPr>
          <w:b/>
          <w:sz w:val="22"/>
          <w:szCs w:val="22"/>
        </w:rPr>
        <w:t xml:space="preserve"> </w:t>
      </w:r>
      <w:r w:rsidR="00F51B9E" w:rsidRPr="00B43D6A">
        <w:rPr>
          <w:b/>
          <w:sz w:val="22"/>
          <w:szCs w:val="22"/>
        </w:rPr>
        <w:t xml:space="preserve">Решили: </w:t>
      </w:r>
      <w:r w:rsidR="009529B7" w:rsidRPr="00B43D6A">
        <w:rPr>
          <w:sz w:val="22"/>
          <w:szCs w:val="22"/>
        </w:rPr>
        <w:t xml:space="preserve">Принять участие в </w:t>
      </w:r>
      <w:r w:rsidR="009529B7" w:rsidRPr="00B43D6A">
        <w:rPr>
          <w:rFonts w:eastAsia="Calibri"/>
          <w:sz w:val="22"/>
          <w:szCs w:val="22"/>
          <w:lang w:eastAsia="en-US"/>
        </w:rPr>
        <w:t>Конференции «Актуальные вопросы и перспективы развития кадров в изыскательской и архитектурно-проектной деятельности», «</w:t>
      </w:r>
      <w:proofErr w:type="spellStart"/>
      <w:r w:rsidR="009529B7" w:rsidRPr="00B43D6A">
        <w:rPr>
          <w:color w:val="000000"/>
          <w:sz w:val="22"/>
          <w:szCs w:val="22"/>
        </w:rPr>
        <w:t>Цифровизация</w:t>
      </w:r>
      <w:proofErr w:type="spellEnd"/>
      <w:r w:rsidR="009529B7" w:rsidRPr="00B43D6A">
        <w:rPr>
          <w:color w:val="000000"/>
          <w:sz w:val="22"/>
          <w:szCs w:val="22"/>
        </w:rPr>
        <w:t xml:space="preserve"> строительной отрасли. Внедрение и развитие </w:t>
      </w:r>
      <w:r w:rsidR="009529B7" w:rsidRPr="00B43D6A">
        <w:rPr>
          <w:color w:val="000000"/>
          <w:sz w:val="22"/>
          <w:szCs w:val="22"/>
          <w:lang w:val="en-US"/>
        </w:rPr>
        <w:t>BIM</w:t>
      </w:r>
      <w:r w:rsidR="009529B7" w:rsidRPr="00B43D6A">
        <w:rPr>
          <w:color w:val="000000"/>
          <w:sz w:val="22"/>
          <w:szCs w:val="22"/>
        </w:rPr>
        <w:t xml:space="preserve">-технологий. </w:t>
      </w:r>
      <w:r w:rsidR="009529B7" w:rsidRPr="00B43D6A">
        <w:rPr>
          <w:rFonts w:eastAsia="Calibri"/>
          <w:color w:val="000000"/>
          <w:sz w:val="22"/>
          <w:szCs w:val="22"/>
          <w:lang w:eastAsia="en-US"/>
        </w:rPr>
        <w:t>Экспертиза проектов подготовленных с использованием технологий информационного моделирования.</w:t>
      </w:r>
      <w:r w:rsidR="009529B7" w:rsidRPr="00B43D6A">
        <w:rPr>
          <w:color w:val="000000"/>
          <w:sz w:val="22"/>
          <w:szCs w:val="22"/>
        </w:rPr>
        <w:t xml:space="preserve"> Электронный справочник программных продуктов, предназначенных для </w:t>
      </w:r>
      <w:proofErr w:type="spellStart"/>
      <w:r w:rsidR="009529B7" w:rsidRPr="00B43D6A">
        <w:rPr>
          <w:color w:val="000000"/>
          <w:sz w:val="22"/>
          <w:szCs w:val="22"/>
        </w:rPr>
        <w:t>цифровизации</w:t>
      </w:r>
      <w:proofErr w:type="spellEnd"/>
      <w:r w:rsidR="009529B7" w:rsidRPr="00B43D6A">
        <w:rPr>
          <w:color w:val="000000"/>
          <w:sz w:val="22"/>
          <w:szCs w:val="22"/>
        </w:rPr>
        <w:t xml:space="preserve"> проектно-изыскательской деятельности</w:t>
      </w:r>
      <w:r w:rsidR="009529B7" w:rsidRPr="00B43D6A">
        <w:rPr>
          <w:rFonts w:eastAsia="Calibri"/>
          <w:color w:val="000000"/>
          <w:sz w:val="22"/>
          <w:szCs w:val="22"/>
          <w:lang w:eastAsia="en-US"/>
        </w:rPr>
        <w:t>» и утвердить делегатом  на конференцию члена правления СРО А «САПЗС» Колесникова А.А.</w:t>
      </w:r>
    </w:p>
    <w:p w14:paraId="1AF8D363" w14:textId="76DD6A1D" w:rsidR="00133032" w:rsidRPr="00B43D6A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D23EC0" w14:textId="0406445E" w:rsidR="00133032" w:rsidRPr="00B43D6A" w:rsidRDefault="00133032" w:rsidP="001330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3D6A">
        <w:rPr>
          <w:b/>
          <w:sz w:val="22"/>
          <w:szCs w:val="22"/>
        </w:rPr>
        <w:t>По третьему вопросу:</w:t>
      </w:r>
    </w:p>
    <w:p w14:paraId="56B8112D" w14:textId="07F66485" w:rsidR="009529B7" w:rsidRPr="00B43D6A" w:rsidRDefault="00133032" w:rsidP="00B43D6A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D6A">
        <w:rPr>
          <w:b/>
          <w:sz w:val="22"/>
          <w:szCs w:val="22"/>
        </w:rPr>
        <w:t xml:space="preserve">Слушали: </w:t>
      </w:r>
      <w:proofErr w:type="gramStart"/>
      <w:r w:rsidR="009529B7" w:rsidRPr="00B43D6A">
        <w:rPr>
          <w:spacing w:val="-4"/>
          <w:sz w:val="22"/>
          <w:szCs w:val="22"/>
        </w:rPr>
        <w:t>Председателя Правления СРО А «САПЗС» Кан Н.А.</w:t>
      </w:r>
      <w:r w:rsidRPr="00B43D6A">
        <w:rPr>
          <w:sz w:val="22"/>
          <w:szCs w:val="22"/>
        </w:rPr>
        <w:t>, котор</w:t>
      </w:r>
      <w:r w:rsidR="009529B7" w:rsidRPr="00B43D6A">
        <w:rPr>
          <w:sz w:val="22"/>
          <w:szCs w:val="22"/>
        </w:rPr>
        <w:t>ая отчиталась</w:t>
      </w:r>
      <w:r w:rsidRPr="00B43D6A">
        <w:rPr>
          <w:sz w:val="22"/>
          <w:szCs w:val="22"/>
        </w:rPr>
        <w:t xml:space="preserve"> </w:t>
      </w:r>
      <w:r w:rsidR="009529B7" w:rsidRPr="00B43D6A">
        <w:rPr>
          <w:sz w:val="22"/>
          <w:szCs w:val="22"/>
        </w:rPr>
        <w:t xml:space="preserve">об участии </w:t>
      </w:r>
      <w:r w:rsidR="009529B7" w:rsidRPr="00B43D6A">
        <w:rPr>
          <w:rFonts w:eastAsia="Calibri"/>
          <w:sz w:val="22"/>
          <w:szCs w:val="22"/>
          <w:lang w:eastAsia="en-US"/>
        </w:rPr>
        <w:t xml:space="preserve">в </w:t>
      </w:r>
      <w:r w:rsidR="009529B7" w:rsidRPr="00B43D6A">
        <w:rPr>
          <w:rFonts w:eastAsia="Calibri"/>
          <w:sz w:val="22"/>
          <w:szCs w:val="22"/>
          <w:lang w:val="en-US" w:eastAsia="en-US"/>
        </w:rPr>
        <w:t>X</w:t>
      </w:r>
      <w:r w:rsidR="009529B7" w:rsidRPr="00B43D6A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="009529B7" w:rsidRPr="00B43D6A">
        <w:rPr>
          <w:rFonts w:eastAsia="Calibri"/>
          <w:sz w:val="22"/>
          <w:szCs w:val="22"/>
          <w:lang w:val="en-US" w:eastAsia="en-US"/>
        </w:rPr>
        <w:t>X</w:t>
      </w:r>
      <w:r w:rsidR="009529B7" w:rsidRPr="00B43D6A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</w:t>
      </w:r>
      <w:proofErr w:type="gramEnd"/>
      <w:r w:rsidR="009529B7" w:rsidRPr="00B43D6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9529B7" w:rsidRPr="00B43D6A">
        <w:rPr>
          <w:rFonts w:eastAsia="Calibri"/>
          <w:sz w:val="22"/>
          <w:szCs w:val="22"/>
          <w:lang w:eastAsia="en-US"/>
        </w:rPr>
        <w:t>членстве</w:t>
      </w:r>
      <w:proofErr w:type="gramEnd"/>
      <w:r w:rsidR="009529B7" w:rsidRPr="00B43D6A">
        <w:rPr>
          <w:rFonts w:eastAsia="Calibri"/>
          <w:sz w:val="22"/>
          <w:szCs w:val="22"/>
          <w:lang w:eastAsia="en-US"/>
        </w:rPr>
        <w:t xml:space="preserve"> лиц, осуществляющих подготовку проектной документации 21-22 апреля 2022 г. в г. Москва.</w:t>
      </w:r>
    </w:p>
    <w:p w14:paraId="72C23182" w14:textId="4F221DAC" w:rsidR="009529B7" w:rsidRPr="00B43D6A" w:rsidRDefault="00133032" w:rsidP="00B43D6A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D6A">
        <w:rPr>
          <w:b/>
          <w:sz w:val="22"/>
          <w:szCs w:val="22"/>
        </w:rPr>
        <w:t>Решили:</w:t>
      </w:r>
      <w:r w:rsidR="0003439D" w:rsidRPr="00B43D6A">
        <w:rPr>
          <w:b/>
          <w:sz w:val="22"/>
          <w:szCs w:val="22"/>
        </w:rPr>
        <w:t xml:space="preserve"> </w:t>
      </w:r>
      <w:proofErr w:type="gramStart"/>
      <w:r w:rsidR="009529B7" w:rsidRPr="00B43D6A">
        <w:rPr>
          <w:sz w:val="22"/>
          <w:szCs w:val="22"/>
        </w:rPr>
        <w:t xml:space="preserve">Принять к сведению отчет Председателя  Правления СРО А «САПЗС»  Кан Н.А. об участии в </w:t>
      </w:r>
      <w:r w:rsidR="009529B7" w:rsidRPr="00B43D6A">
        <w:rPr>
          <w:rFonts w:eastAsia="Calibri"/>
          <w:sz w:val="22"/>
          <w:szCs w:val="22"/>
          <w:lang w:eastAsia="en-US"/>
        </w:rPr>
        <w:t xml:space="preserve">Об участии в </w:t>
      </w:r>
      <w:r w:rsidR="009529B7" w:rsidRPr="00B43D6A">
        <w:rPr>
          <w:rFonts w:eastAsia="Calibri"/>
          <w:sz w:val="22"/>
          <w:szCs w:val="22"/>
          <w:lang w:val="en-US" w:eastAsia="en-US"/>
        </w:rPr>
        <w:t>X</w:t>
      </w:r>
      <w:r w:rsidR="009529B7" w:rsidRPr="00B43D6A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="009529B7" w:rsidRPr="00B43D6A">
        <w:rPr>
          <w:rFonts w:eastAsia="Calibri"/>
          <w:sz w:val="22"/>
          <w:szCs w:val="22"/>
          <w:lang w:val="en-US" w:eastAsia="en-US"/>
        </w:rPr>
        <w:t>X</w:t>
      </w:r>
      <w:r w:rsidR="009529B7" w:rsidRPr="00B43D6A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</w:t>
      </w:r>
      <w:proofErr w:type="gramEnd"/>
      <w:r w:rsidR="009529B7" w:rsidRPr="00B43D6A">
        <w:rPr>
          <w:rFonts w:eastAsia="Calibri"/>
          <w:sz w:val="22"/>
          <w:szCs w:val="22"/>
          <w:lang w:eastAsia="en-US"/>
        </w:rPr>
        <w:t>, и саморегулируемых организаций, основанных на членстве лиц, осуществляющих подготовку проектной документации 21-22 апреля 2022 г. в г. Москва.</w:t>
      </w:r>
    </w:p>
    <w:p w14:paraId="4E7803B6" w14:textId="6745906A" w:rsidR="00480679" w:rsidRPr="00B43D6A" w:rsidRDefault="00480679" w:rsidP="009529B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D334C88" w14:textId="77777777" w:rsidR="00BB7483" w:rsidRPr="00B43D6A" w:rsidRDefault="00BB7483" w:rsidP="00305CFC">
      <w:pPr>
        <w:rPr>
          <w:color w:val="000000"/>
          <w:sz w:val="22"/>
          <w:szCs w:val="22"/>
        </w:rPr>
      </w:pPr>
    </w:p>
    <w:p w14:paraId="1274B6B0" w14:textId="229148A5" w:rsidR="00E30981" w:rsidRPr="00B43D6A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A9C9917" w14:textId="24A9D535" w:rsidR="00E30981" w:rsidRPr="00B43D6A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BFE7" w14:textId="77777777" w:rsidR="00D4753D" w:rsidRDefault="00D4753D">
      <w:r>
        <w:separator/>
      </w:r>
    </w:p>
  </w:endnote>
  <w:endnote w:type="continuationSeparator" w:id="0">
    <w:p w14:paraId="468DB096" w14:textId="77777777" w:rsidR="00D4753D" w:rsidRDefault="00D4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A82C" w14:textId="77777777" w:rsidR="00D4753D" w:rsidRDefault="00D4753D">
      <w:r>
        <w:separator/>
      </w:r>
    </w:p>
  </w:footnote>
  <w:footnote w:type="continuationSeparator" w:id="0">
    <w:p w14:paraId="055AFBC3" w14:textId="77777777" w:rsidR="00D4753D" w:rsidRDefault="00D4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6137A"/>
    <w:multiLevelType w:val="hybridMultilevel"/>
    <w:tmpl w:val="8B7216B6"/>
    <w:lvl w:ilvl="0" w:tplc="6C1285A4">
      <w:start w:val="1"/>
      <w:numFmt w:val="decimal"/>
      <w:lvlText w:val="%1."/>
      <w:lvlJc w:val="left"/>
      <w:pPr>
        <w:ind w:left="408" w:hanging="360"/>
      </w:pPr>
      <w:rPr>
        <w:rFonts w:ascii="Calibri" w:eastAsia="Times New Roman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4"/>
  </w:num>
  <w:num w:numId="17">
    <w:abstractNumId w:val="12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8"/>
  </w:num>
  <w:num w:numId="23">
    <w:abstractNumId w:val="24"/>
  </w:num>
  <w:num w:numId="24">
    <w:abstractNumId w:val="13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</w:num>
  <w:num w:numId="29">
    <w:abstractNumId w:val="25"/>
  </w:num>
  <w:num w:numId="30">
    <w:abstractNumId w:val="0"/>
  </w:num>
  <w:num w:numId="31">
    <w:abstractNumId w:val="22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613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23D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D0C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12F1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3E7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966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3911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22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2819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1F37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137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9B7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3E3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2DD1"/>
    <w:rsid w:val="00A732D7"/>
    <w:rsid w:val="00A737C2"/>
    <w:rsid w:val="00A73CDA"/>
    <w:rsid w:val="00A74D16"/>
    <w:rsid w:val="00A74F6D"/>
    <w:rsid w:val="00A74F93"/>
    <w:rsid w:val="00A75675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4DD4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3D6A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77E4E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086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199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53D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444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42C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9ACC-D8B0-4C23-B2B4-ACB0466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123</cp:revision>
  <cp:lastPrinted>2022-04-28T08:10:00Z</cp:lastPrinted>
  <dcterms:created xsi:type="dcterms:W3CDTF">2018-11-01T04:36:00Z</dcterms:created>
  <dcterms:modified xsi:type="dcterms:W3CDTF">2022-04-28T08:10:00Z</dcterms:modified>
</cp:coreProperties>
</file>