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34" w:rsidRPr="00F877E0" w:rsidRDefault="00A64234" w:rsidP="00716EA4">
      <w:pPr>
        <w:jc w:val="center"/>
        <w:rPr>
          <w:b/>
          <w:bCs/>
          <w:sz w:val="24"/>
          <w:szCs w:val="24"/>
        </w:rPr>
      </w:pPr>
      <w:r w:rsidRPr="00F877E0">
        <w:rPr>
          <w:b/>
          <w:bCs/>
          <w:sz w:val="24"/>
          <w:szCs w:val="24"/>
        </w:rPr>
        <w:t>ПРОТОКОЛ № 7</w:t>
      </w:r>
    </w:p>
    <w:p w:rsidR="00A64234" w:rsidRPr="00F877E0" w:rsidRDefault="00A64234" w:rsidP="00716EA4">
      <w:pPr>
        <w:jc w:val="center"/>
        <w:rPr>
          <w:sz w:val="24"/>
          <w:szCs w:val="24"/>
        </w:rPr>
      </w:pPr>
      <w:r w:rsidRPr="00F877E0">
        <w:rPr>
          <w:sz w:val="24"/>
          <w:szCs w:val="24"/>
        </w:rPr>
        <w:t>Общего</w:t>
      </w:r>
      <w:r w:rsidR="002D2954">
        <w:rPr>
          <w:sz w:val="24"/>
          <w:szCs w:val="24"/>
        </w:rPr>
        <w:t xml:space="preserve"> внеочередного</w:t>
      </w:r>
      <w:r w:rsidRPr="00F877E0">
        <w:rPr>
          <w:sz w:val="24"/>
          <w:szCs w:val="24"/>
        </w:rPr>
        <w:t xml:space="preserve"> собрания</w:t>
      </w:r>
    </w:p>
    <w:p w:rsidR="00A64234" w:rsidRPr="00F877E0" w:rsidRDefault="00A64234" w:rsidP="00716EA4">
      <w:pPr>
        <w:jc w:val="center"/>
        <w:rPr>
          <w:sz w:val="24"/>
          <w:szCs w:val="24"/>
        </w:rPr>
      </w:pPr>
      <w:r w:rsidRPr="00F877E0">
        <w:rPr>
          <w:sz w:val="24"/>
          <w:szCs w:val="24"/>
        </w:rPr>
        <w:t xml:space="preserve">членов Саморегулируемой организации Некоммерческого партнерства </w:t>
      </w:r>
      <w:r w:rsidRPr="00F877E0">
        <w:rPr>
          <w:sz w:val="24"/>
          <w:szCs w:val="24"/>
        </w:rPr>
        <w:br/>
        <w:t>«Союз архитекторов и проектировщиков Западной Сибири»</w:t>
      </w:r>
    </w:p>
    <w:p w:rsidR="00A64234" w:rsidRPr="00F877E0" w:rsidRDefault="00A64234" w:rsidP="00716EA4">
      <w:pPr>
        <w:jc w:val="center"/>
        <w:rPr>
          <w:sz w:val="24"/>
          <w:szCs w:val="24"/>
        </w:rPr>
      </w:pPr>
    </w:p>
    <w:p w:rsidR="00A64234" w:rsidRPr="00F877E0" w:rsidRDefault="00A64234" w:rsidP="00716EA4">
      <w:pPr>
        <w:jc w:val="center"/>
        <w:rPr>
          <w:sz w:val="24"/>
          <w:szCs w:val="24"/>
        </w:rPr>
      </w:pPr>
    </w:p>
    <w:p w:rsidR="00A64234" w:rsidRPr="00F877E0" w:rsidRDefault="00A64234" w:rsidP="00716EA4">
      <w:pPr>
        <w:rPr>
          <w:b/>
          <w:bCs/>
          <w:sz w:val="24"/>
          <w:szCs w:val="24"/>
        </w:rPr>
      </w:pPr>
      <w:r w:rsidRPr="00F877E0">
        <w:rPr>
          <w:sz w:val="24"/>
          <w:szCs w:val="24"/>
        </w:rPr>
        <w:t xml:space="preserve">г. Барнаул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F877E0">
        <w:rPr>
          <w:sz w:val="24"/>
          <w:szCs w:val="24"/>
        </w:rPr>
        <w:t xml:space="preserve">17 февраля 2010 год </w:t>
      </w:r>
      <w:r w:rsidRPr="00F877E0">
        <w:rPr>
          <w:sz w:val="24"/>
          <w:szCs w:val="24"/>
        </w:rPr>
        <w:br/>
      </w:r>
    </w:p>
    <w:p w:rsidR="00A64234" w:rsidRPr="00F877E0" w:rsidRDefault="00A64234" w:rsidP="00716EA4">
      <w:pPr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>Место проведения:</w:t>
      </w:r>
      <w:r w:rsidRPr="00F877E0">
        <w:rPr>
          <w:sz w:val="24"/>
          <w:szCs w:val="24"/>
        </w:rPr>
        <w:t xml:space="preserve"> ул. </w:t>
      </w:r>
      <w:proofErr w:type="gramStart"/>
      <w:r w:rsidRPr="00F877E0">
        <w:rPr>
          <w:sz w:val="24"/>
          <w:szCs w:val="24"/>
        </w:rPr>
        <w:t>Молодежная</w:t>
      </w:r>
      <w:proofErr w:type="gramEnd"/>
      <w:r w:rsidRPr="00F877E0">
        <w:rPr>
          <w:sz w:val="24"/>
          <w:szCs w:val="24"/>
        </w:rPr>
        <w:t>, д. 55, актовый зал.</w:t>
      </w:r>
      <w:r w:rsidRPr="00F877E0">
        <w:rPr>
          <w:sz w:val="24"/>
          <w:szCs w:val="24"/>
        </w:rPr>
        <w:br/>
      </w:r>
    </w:p>
    <w:p w:rsidR="00A64234" w:rsidRPr="00F877E0" w:rsidRDefault="00A64234" w:rsidP="00F877E0">
      <w:pPr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 xml:space="preserve">Время начала собрания: </w:t>
      </w:r>
      <w:r w:rsidRPr="00F877E0">
        <w:rPr>
          <w:sz w:val="24"/>
          <w:szCs w:val="24"/>
        </w:rPr>
        <w:t>14 .00</w:t>
      </w:r>
      <w:r w:rsidRPr="00F877E0">
        <w:rPr>
          <w:sz w:val="24"/>
          <w:szCs w:val="24"/>
        </w:rPr>
        <w:br/>
      </w:r>
      <w:r w:rsidRPr="00F877E0">
        <w:rPr>
          <w:sz w:val="24"/>
          <w:szCs w:val="24"/>
        </w:rPr>
        <w:br/>
      </w:r>
      <w:r w:rsidRPr="00F877E0">
        <w:rPr>
          <w:b/>
          <w:bCs/>
          <w:sz w:val="24"/>
          <w:szCs w:val="24"/>
        </w:rPr>
        <w:t>Время окончания собрания:</w:t>
      </w:r>
      <w:r w:rsidRPr="00F877E0">
        <w:rPr>
          <w:sz w:val="24"/>
          <w:szCs w:val="24"/>
        </w:rPr>
        <w:t>18.00.</w:t>
      </w:r>
      <w:r w:rsidRPr="00F877E0">
        <w:rPr>
          <w:b/>
          <w:bCs/>
          <w:sz w:val="24"/>
          <w:szCs w:val="24"/>
        </w:rPr>
        <w:br/>
      </w:r>
      <w:r w:rsidRPr="00F877E0">
        <w:rPr>
          <w:b/>
          <w:bCs/>
          <w:sz w:val="24"/>
          <w:szCs w:val="24"/>
        </w:rPr>
        <w:br/>
      </w:r>
      <w:r w:rsidRPr="00F877E0">
        <w:rPr>
          <w:sz w:val="24"/>
          <w:szCs w:val="24"/>
        </w:rPr>
        <w:t>На собрании присутствовали 81 из 118 членов Некоммерческого Партнерства, в том числе 32 из 53 учредителей.</w:t>
      </w:r>
      <w:r w:rsidRPr="00F877E0">
        <w:rPr>
          <w:b/>
          <w:bCs/>
          <w:sz w:val="24"/>
          <w:szCs w:val="24"/>
        </w:rPr>
        <w:t xml:space="preserve"> </w:t>
      </w:r>
    </w:p>
    <w:p w:rsidR="00A64234" w:rsidRPr="00F877E0" w:rsidRDefault="00A64234" w:rsidP="00F877E0">
      <w:pPr>
        <w:rPr>
          <w:sz w:val="24"/>
          <w:szCs w:val="24"/>
        </w:rPr>
      </w:pPr>
      <w:r w:rsidRPr="00F877E0">
        <w:rPr>
          <w:sz w:val="24"/>
          <w:szCs w:val="24"/>
        </w:rPr>
        <w:t xml:space="preserve"> </w:t>
      </w:r>
    </w:p>
    <w:p w:rsidR="00A64234" w:rsidRDefault="00A64234" w:rsidP="00F877E0">
      <w:pPr>
        <w:rPr>
          <w:sz w:val="24"/>
          <w:szCs w:val="24"/>
        </w:rPr>
      </w:pPr>
      <w:r w:rsidRPr="00F877E0">
        <w:rPr>
          <w:sz w:val="24"/>
          <w:szCs w:val="24"/>
        </w:rPr>
        <w:t>Полномочия представителей проверены, явка – 69 %, кворум для принятия решений  имеется.</w:t>
      </w:r>
    </w:p>
    <w:p w:rsidR="00A64234" w:rsidRDefault="00A64234" w:rsidP="00F877E0">
      <w:pPr>
        <w:rPr>
          <w:sz w:val="24"/>
          <w:szCs w:val="24"/>
        </w:rPr>
      </w:pPr>
    </w:p>
    <w:p w:rsidR="00A64234" w:rsidRPr="00351C86" w:rsidRDefault="00A64234" w:rsidP="00F877E0">
      <w:pPr>
        <w:rPr>
          <w:b/>
          <w:bCs/>
          <w:sz w:val="24"/>
          <w:szCs w:val="24"/>
        </w:rPr>
      </w:pPr>
      <w:r w:rsidRPr="00351C86">
        <w:rPr>
          <w:b/>
          <w:bCs/>
          <w:sz w:val="24"/>
          <w:szCs w:val="24"/>
        </w:rPr>
        <w:t>По организационным вопросам:</w:t>
      </w:r>
      <w:r w:rsidRPr="00351C86">
        <w:rPr>
          <w:b/>
          <w:bCs/>
          <w:sz w:val="24"/>
          <w:szCs w:val="24"/>
        </w:rPr>
        <w:br/>
      </w:r>
    </w:p>
    <w:p w:rsidR="00A64234" w:rsidRPr="000351A9" w:rsidRDefault="00A64234" w:rsidP="000351A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0351A9">
        <w:rPr>
          <w:sz w:val="24"/>
          <w:szCs w:val="24"/>
        </w:rPr>
        <w:t xml:space="preserve">СЛУШАЛИ: Председателя Правления СРО НП "САПЗС" </w:t>
      </w:r>
      <w:proofErr w:type="spellStart"/>
      <w:r w:rsidRPr="000351A9">
        <w:rPr>
          <w:sz w:val="24"/>
          <w:szCs w:val="24"/>
        </w:rPr>
        <w:t>Анисифорова</w:t>
      </w:r>
      <w:proofErr w:type="spellEnd"/>
      <w:r w:rsidRPr="000351A9">
        <w:rPr>
          <w:sz w:val="24"/>
          <w:szCs w:val="24"/>
        </w:rPr>
        <w:t xml:space="preserve"> П.И. об избрании Председателя и Секретаря собрания. </w:t>
      </w:r>
      <w:r w:rsidRPr="000351A9">
        <w:rPr>
          <w:sz w:val="24"/>
          <w:szCs w:val="24"/>
        </w:rPr>
        <w:br/>
      </w:r>
    </w:p>
    <w:p w:rsidR="00A64234" w:rsidRPr="00F877E0" w:rsidRDefault="00A64234" w:rsidP="00F877E0">
      <w:pPr>
        <w:rPr>
          <w:sz w:val="24"/>
          <w:szCs w:val="24"/>
        </w:rPr>
      </w:pPr>
      <w:r w:rsidRPr="00F877E0">
        <w:rPr>
          <w:sz w:val="24"/>
          <w:szCs w:val="24"/>
        </w:rPr>
        <w:t xml:space="preserve">РЕШИЛИ: Избрать Председателем собрания – Шмидта Михаила Израилевича, секретарем собрания – </w:t>
      </w:r>
      <w:proofErr w:type="spellStart"/>
      <w:r w:rsidRPr="00F877E0">
        <w:rPr>
          <w:sz w:val="24"/>
          <w:szCs w:val="24"/>
        </w:rPr>
        <w:t>Баканову</w:t>
      </w:r>
      <w:proofErr w:type="spellEnd"/>
      <w:r w:rsidRPr="00F877E0">
        <w:rPr>
          <w:sz w:val="24"/>
          <w:szCs w:val="24"/>
        </w:rPr>
        <w:t xml:space="preserve"> Евгению Александровну. </w:t>
      </w:r>
      <w:r w:rsidRPr="00F877E0">
        <w:rPr>
          <w:sz w:val="24"/>
          <w:szCs w:val="24"/>
        </w:rPr>
        <w:br/>
      </w:r>
      <w:r w:rsidRPr="00F877E0">
        <w:rPr>
          <w:sz w:val="24"/>
          <w:szCs w:val="24"/>
        </w:rPr>
        <w:br/>
        <w:t xml:space="preserve">ГОЛОСОВАЛИ: "За" – единогласно. </w:t>
      </w:r>
      <w:r w:rsidRPr="00F877E0">
        <w:rPr>
          <w:sz w:val="24"/>
          <w:szCs w:val="24"/>
        </w:rPr>
        <w:br/>
      </w:r>
      <w:r w:rsidRPr="00F877E0">
        <w:rPr>
          <w:sz w:val="24"/>
          <w:szCs w:val="24"/>
        </w:rPr>
        <w:br/>
        <w:t xml:space="preserve">Решение принято.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2. </w:t>
      </w:r>
      <w:r w:rsidRPr="00F877E0">
        <w:rPr>
          <w:sz w:val="24"/>
          <w:szCs w:val="24"/>
        </w:rPr>
        <w:t xml:space="preserve">СЛУШАЛИ: Председателя собрания Шмидта М.И. об </w:t>
      </w:r>
      <w:r>
        <w:rPr>
          <w:sz w:val="24"/>
          <w:szCs w:val="24"/>
        </w:rPr>
        <w:t xml:space="preserve">Избрании Счетной комиссии.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РЕШИЛИ: Избрать Счетную комиссию в составе: Кан Н.А., </w:t>
      </w:r>
      <w:proofErr w:type="spellStart"/>
      <w:r>
        <w:rPr>
          <w:sz w:val="24"/>
          <w:szCs w:val="24"/>
        </w:rPr>
        <w:t>Тремасов</w:t>
      </w:r>
      <w:proofErr w:type="spellEnd"/>
      <w:r>
        <w:rPr>
          <w:sz w:val="24"/>
          <w:szCs w:val="24"/>
        </w:rPr>
        <w:t xml:space="preserve"> А.А., Квашнин С.В.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877E0">
        <w:rPr>
          <w:sz w:val="24"/>
          <w:szCs w:val="24"/>
        </w:rPr>
        <w:t>ГОЛОСОВАЛИ: "За" – единогласно.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877E0">
        <w:rPr>
          <w:sz w:val="24"/>
          <w:szCs w:val="24"/>
        </w:rPr>
        <w:t>Решение принято.</w:t>
      </w:r>
      <w:r>
        <w:rPr>
          <w:sz w:val="24"/>
          <w:szCs w:val="24"/>
        </w:rPr>
        <w:br/>
      </w:r>
      <w:r w:rsidRPr="00F877E0">
        <w:rPr>
          <w:sz w:val="24"/>
          <w:szCs w:val="24"/>
        </w:rPr>
        <w:br/>
      </w:r>
      <w:r>
        <w:rPr>
          <w:sz w:val="24"/>
          <w:szCs w:val="24"/>
        </w:rPr>
        <w:t xml:space="preserve">3. </w:t>
      </w:r>
      <w:r w:rsidRPr="00F877E0">
        <w:rPr>
          <w:sz w:val="24"/>
          <w:szCs w:val="24"/>
        </w:rPr>
        <w:t>СЛУШАЛИ: Председателя собрания Шмидта М.И. об утверждении Повестки Дня Общего собрания.</w:t>
      </w:r>
      <w:r w:rsidRPr="00F877E0">
        <w:rPr>
          <w:sz w:val="24"/>
          <w:szCs w:val="24"/>
        </w:rPr>
        <w:br/>
      </w:r>
      <w:r w:rsidRPr="00F877E0">
        <w:rPr>
          <w:sz w:val="24"/>
          <w:szCs w:val="24"/>
        </w:rPr>
        <w:br/>
        <w:t>РЕШИЛИ: Утвердить Повестку Дня.</w:t>
      </w:r>
      <w:r w:rsidRPr="00F877E0">
        <w:rPr>
          <w:sz w:val="24"/>
          <w:szCs w:val="24"/>
        </w:rPr>
        <w:br/>
      </w:r>
      <w:r w:rsidRPr="00F877E0">
        <w:rPr>
          <w:sz w:val="24"/>
          <w:szCs w:val="24"/>
        </w:rPr>
        <w:br/>
        <w:t xml:space="preserve">ГОЛОСОВАЛИ: "За" – единогласно.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877E0">
        <w:rPr>
          <w:sz w:val="24"/>
          <w:szCs w:val="24"/>
        </w:rPr>
        <w:t>Решение принято.</w:t>
      </w:r>
      <w:r w:rsidRPr="00F877E0">
        <w:rPr>
          <w:sz w:val="24"/>
          <w:szCs w:val="24"/>
        </w:rPr>
        <w:br/>
      </w:r>
    </w:p>
    <w:p w:rsidR="00A64234" w:rsidRPr="000351A9" w:rsidRDefault="00A64234" w:rsidP="00716EA4">
      <w:pPr>
        <w:jc w:val="center"/>
      </w:pPr>
      <w:r w:rsidRPr="000351A9">
        <w:t>Повестка дня:</w:t>
      </w:r>
    </w:p>
    <w:p w:rsidR="00A64234" w:rsidRPr="000351A9" w:rsidRDefault="00A64234" w:rsidP="00F877E0">
      <w:pPr>
        <w:ind w:firstLine="851"/>
        <w:rPr>
          <w:sz w:val="24"/>
          <w:szCs w:val="24"/>
        </w:rPr>
      </w:pPr>
      <w:r w:rsidRPr="000351A9">
        <w:rPr>
          <w:rFonts w:ascii="Arial" w:hAnsi="Arial"/>
          <w:sz w:val="24"/>
          <w:szCs w:val="24"/>
        </w:rPr>
        <w:t xml:space="preserve">                   </w:t>
      </w:r>
      <w:r w:rsidRPr="000351A9">
        <w:rPr>
          <w:sz w:val="24"/>
          <w:szCs w:val="24"/>
        </w:rPr>
        <w:t xml:space="preserve">  </w:t>
      </w:r>
    </w:p>
    <w:p w:rsidR="00A64234" w:rsidRPr="000351A9" w:rsidRDefault="00A64234" w:rsidP="00716EA4">
      <w:pPr>
        <w:numPr>
          <w:ilvl w:val="0"/>
          <w:numId w:val="1"/>
        </w:numPr>
        <w:rPr>
          <w:sz w:val="24"/>
          <w:szCs w:val="24"/>
        </w:rPr>
      </w:pPr>
      <w:r w:rsidRPr="000351A9">
        <w:rPr>
          <w:sz w:val="24"/>
          <w:szCs w:val="24"/>
        </w:rPr>
        <w:t>Утверждение отчета Правления и Генерального директора СРО НП «САПЗС».</w:t>
      </w:r>
      <w:r w:rsidRPr="000351A9">
        <w:rPr>
          <w:sz w:val="24"/>
          <w:szCs w:val="24"/>
        </w:rPr>
        <w:br/>
        <w:t xml:space="preserve">                Докладчик:  Председатель Правления СРО НП "САПЗС" </w:t>
      </w:r>
      <w:proofErr w:type="spellStart"/>
      <w:r w:rsidRPr="000351A9">
        <w:rPr>
          <w:sz w:val="24"/>
          <w:szCs w:val="24"/>
        </w:rPr>
        <w:t>Анисифоров</w:t>
      </w:r>
      <w:proofErr w:type="spellEnd"/>
      <w:r w:rsidRPr="000351A9">
        <w:rPr>
          <w:sz w:val="24"/>
          <w:szCs w:val="24"/>
        </w:rPr>
        <w:t xml:space="preserve"> П.И.</w:t>
      </w:r>
    </w:p>
    <w:p w:rsidR="00A64234" w:rsidRPr="000351A9" w:rsidRDefault="00A64234" w:rsidP="00716EA4">
      <w:pPr>
        <w:numPr>
          <w:ilvl w:val="0"/>
          <w:numId w:val="1"/>
        </w:numPr>
        <w:rPr>
          <w:sz w:val="24"/>
          <w:szCs w:val="24"/>
        </w:rPr>
      </w:pPr>
      <w:r w:rsidRPr="000351A9">
        <w:rPr>
          <w:sz w:val="24"/>
          <w:szCs w:val="24"/>
        </w:rPr>
        <w:t>Утверждение отчета Ревизионной комиссии.</w:t>
      </w:r>
      <w:r w:rsidRPr="000351A9">
        <w:rPr>
          <w:sz w:val="24"/>
          <w:szCs w:val="24"/>
        </w:rPr>
        <w:br/>
        <w:t xml:space="preserve">                Докладчик:  Член ревизионной комиссии </w:t>
      </w:r>
      <w:proofErr w:type="spellStart"/>
      <w:r w:rsidRPr="000351A9">
        <w:rPr>
          <w:sz w:val="24"/>
          <w:szCs w:val="24"/>
        </w:rPr>
        <w:t>Мазанько</w:t>
      </w:r>
      <w:proofErr w:type="spellEnd"/>
      <w:r w:rsidRPr="000351A9">
        <w:rPr>
          <w:sz w:val="24"/>
          <w:szCs w:val="24"/>
        </w:rPr>
        <w:t xml:space="preserve"> С.А.</w:t>
      </w:r>
    </w:p>
    <w:p w:rsidR="00A64234" w:rsidRPr="000351A9" w:rsidRDefault="00A64234" w:rsidP="00716EA4">
      <w:pPr>
        <w:numPr>
          <w:ilvl w:val="0"/>
          <w:numId w:val="1"/>
        </w:numPr>
        <w:rPr>
          <w:sz w:val="24"/>
          <w:szCs w:val="24"/>
        </w:rPr>
      </w:pPr>
      <w:r w:rsidRPr="000351A9">
        <w:rPr>
          <w:sz w:val="24"/>
          <w:szCs w:val="24"/>
        </w:rPr>
        <w:t>Утверждение годовой бухгалтерской отчетности СРО НП «САПЗС» за 2009 год.</w:t>
      </w:r>
      <w:r w:rsidRPr="000351A9">
        <w:rPr>
          <w:sz w:val="24"/>
          <w:szCs w:val="24"/>
        </w:rPr>
        <w:br/>
        <w:t xml:space="preserve">               Докладчик:  Главный бухгалтер СРО НП "САПЗС" Якоби Н.И.  </w:t>
      </w:r>
    </w:p>
    <w:p w:rsidR="00A64234" w:rsidRPr="000351A9" w:rsidRDefault="00A64234" w:rsidP="00716EA4">
      <w:pPr>
        <w:numPr>
          <w:ilvl w:val="0"/>
          <w:numId w:val="1"/>
        </w:numPr>
        <w:rPr>
          <w:sz w:val="24"/>
          <w:szCs w:val="24"/>
        </w:rPr>
      </w:pPr>
      <w:r w:rsidRPr="000351A9">
        <w:rPr>
          <w:sz w:val="24"/>
          <w:szCs w:val="24"/>
        </w:rPr>
        <w:lastRenderedPageBreak/>
        <w:t>Принятие решений об участии СРО НП «САПЗС» в Национальном объединении проектировщиков и об отчислении единовременных взносов и ежегодных членских взносов в Национальное объединение проектировщиков.</w:t>
      </w:r>
      <w:r w:rsidRPr="000351A9">
        <w:rPr>
          <w:sz w:val="24"/>
          <w:szCs w:val="24"/>
        </w:rPr>
        <w:br/>
        <w:t xml:space="preserve">               Докладчик:  Председатель Правления СРО НП "САПЗС" </w:t>
      </w:r>
      <w:proofErr w:type="spellStart"/>
      <w:r w:rsidRPr="000351A9">
        <w:rPr>
          <w:sz w:val="24"/>
          <w:szCs w:val="24"/>
        </w:rPr>
        <w:t>Анисифоров</w:t>
      </w:r>
      <w:proofErr w:type="spellEnd"/>
      <w:r w:rsidRPr="000351A9">
        <w:rPr>
          <w:sz w:val="24"/>
          <w:szCs w:val="24"/>
        </w:rPr>
        <w:t xml:space="preserve"> П.И. </w:t>
      </w:r>
    </w:p>
    <w:p w:rsidR="00A64234" w:rsidRPr="000351A9" w:rsidRDefault="00A64234" w:rsidP="00716EA4">
      <w:pPr>
        <w:numPr>
          <w:ilvl w:val="0"/>
          <w:numId w:val="1"/>
        </w:numPr>
        <w:rPr>
          <w:sz w:val="24"/>
          <w:szCs w:val="24"/>
        </w:rPr>
      </w:pPr>
      <w:r w:rsidRPr="000351A9">
        <w:rPr>
          <w:sz w:val="24"/>
          <w:szCs w:val="24"/>
        </w:rPr>
        <w:t>Утверждение новой редакции Устава СРО НП «САПЗС».</w:t>
      </w:r>
      <w:r w:rsidRPr="000351A9">
        <w:rPr>
          <w:sz w:val="24"/>
          <w:szCs w:val="24"/>
        </w:rPr>
        <w:br/>
        <w:t xml:space="preserve">                Докладчик:  Председатель контрольной комиссии </w:t>
      </w:r>
      <w:proofErr w:type="spellStart"/>
      <w:r w:rsidRPr="000351A9">
        <w:rPr>
          <w:sz w:val="24"/>
          <w:szCs w:val="24"/>
        </w:rPr>
        <w:t>Четошников</w:t>
      </w:r>
      <w:proofErr w:type="spellEnd"/>
      <w:r w:rsidRPr="000351A9">
        <w:rPr>
          <w:sz w:val="24"/>
          <w:szCs w:val="24"/>
        </w:rPr>
        <w:t xml:space="preserve"> В.Д. </w:t>
      </w:r>
    </w:p>
    <w:p w:rsidR="00A64234" w:rsidRPr="000351A9" w:rsidRDefault="00A64234" w:rsidP="00716EA4">
      <w:pPr>
        <w:numPr>
          <w:ilvl w:val="0"/>
          <w:numId w:val="1"/>
        </w:numPr>
        <w:jc w:val="both"/>
        <w:rPr>
          <w:sz w:val="24"/>
          <w:szCs w:val="24"/>
        </w:rPr>
      </w:pPr>
      <w:r w:rsidRPr="000351A9">
        <w:rPr>
          <w:sz w:val="24"/>
          <w:szCs w:val="24"/>
        </w:rPr>
        <w:t>Утверждение нормативных актов СРО НП «САПЗС»:</w:t>
      </w:r>
    </w:p>
    <w:p w:rsidR="00A64234" w:rsidRPr="000351A9" w:rsidRDefault="00A64234" w:rsidP="00F877E0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0351A9">
        <w:rPr>
          <w:sz w:val="24"/>
          <w:szCs w:val="24"/>
        </w:rPr>
        <w:t xml:space="preserve">      Утверждение Положения об Общем собрании членов СРО НП «САПЗС».</w:t>
      </w:r>
    </w:p>
    <w:p w:rsidR="00A64234" w:rsidRPr="000351A9" w:rsidRDefault="00A64234" w:rsidP="00F877E0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0351A9">
        <w:rPr>
          <w:sz w:val="24"/>
          <w:szCs w:val="24"/>
        </w:rPr>
        <w:t xml:space="preserve">      Утверждение Положения о Правлении СРО НП «САПЗС».</w:t>
      </w:r>
    </w:p>
    <w:p w:rsidR="00A64234" w:rsidRPr="000351A9" w:rsidRDefault="00A64234" w:rsidP="00F877E0">
      <w:pPr>
        <w:numPr>
          <w:ilvl w:val="1"/>
          <w:numId w:val="3"/>
        </w:numPr>
        <w:jc w:val="both"/>
        <w:rPr>
          <w:sz w:val="24"/>
          <w:szCs w:val="24"/>
        </w:rPr>
      </w:pPr>
      <w:r w:rsidRPr="000351A9">
        <w:rPr>
          <w:sz w:val="24"/>
          <w:szCs w:val="24"/>
        </w:rPr>
        <w:t xml:space="preserve">      Утверждение Положения о Председателе Правления СРО НП «САПЗС».</w:t>
      </w:r>
    </w:p>
    <w:p w:rsidR="00A64234" w:rsidRPr="000351A9" w:rsidRDefault="00A64234" w:rsidP="00F877E0">
      <w:pPr>
        <w:numPr>
          <w:ilvl w:val="1"/>
          <w:numId w:val="3"/>
        </w:numPr>
        <w:jc w:val="both"/>
        <w:rPr>
          <w:sz w:val="24"/>
          <w:szCs w:val="24"/>
        </w:rPr>
      </w:pPr>
      <w:r w:rsidRPr="000351A9">
        <w:rPr>
          <w:sz w:val="24"/>
          <w:szCs w:val="24"/>
        </w:rPr>
        <w:t xml:space="preserve">      Утверждение Положения об Исполнительном директоре СРО НП «САПЗС».</w:t>
      </w:r>
    </w:p>
    <w:p w:rsidR="00A64234" w:rsidRPr="000351A9" w:rsidRDefault="00A64234" w:rsidP="00F877E0">
      <w:pPr>
        <w:numPr>
          <w:ilvl w:val="1"/>
          <w:numId w:val="3"/>
        </w:numPr>
        <w:jc w:val="both"/>
        <w:rPr>
          <w:sz w:val="24"/>
          <w:szCs w:val="24"/>
        </w:rPr>
      </w:pPr>
      <w:r w:rsidRPr="000351A9">
        <w:rPr>
          <w:sz w:val="24"/>
          <w:szCs w:val="24"/>
        </w:rPr>
        <w:t xml:space="preserve">      Утверждение Положения об аудите.</w:t>
      </w:r>
    </w:p>
    <w:p w:rsidR="00A64234" w:rsidRPr="000351A9" w:rsidRDefault="00A64234" w:rsidP="00F877E0">
      <w:pPr>
        <w:numPr>
          <w:ilvl w:val="1"/>
          <w:numId w:val="3"/>
        </w:numPr>
        <w:jc w:val="both"/>
        <w:rPr>
          <w:sz w:val="24"/>
          <w:szCs w:val="24"/>
        </w:rPr>
      </w:pPr>
      <w:r w:rsidRPr="000351A9">
        <w:rPr>
          <w:sz w:val="24"/>
          <w:szCs w:val="24"/>
        </w:rPr>
        <w:t xml:space="preserve">      Утверждение новой редакции Требований к выдаче свидетельств о допуске </w:t>
      </w:r>
      <w:r w:rsidRPr="000351A9">
        <w:rPr>
          <w:sz w:val="24"/>
          <w:szCs w:val="24"/>
        </w:rPr>
        <w:br/>
        <w:t xml:space="preserve">к видам работ, которые оказывают влияние на безопасность объектов капитального строительства, в связи с Приказом </w:t>
      </w:r>
      <w:proofErr w:type="spellStart"/>
      <w:r w:rsidRPr="000351A9">
        <w:rPr>
          <w:sz w:val="24"/>
          <w:szCs w:val="24"/>
        </w:rPr>
        <w:t>Минрегиона</w:t>
      </w:r>
      <w:proofErr w:type="spellEnd"/>
      <w:r w:rsidRPr="000351A9">
        <w:rPr>
          <w:sz w:val="24"/>
          <w:szCs w:val="24"/>
        </w:rPr>
        <w:t xml:space="preserve"> России № 624 </w:t>
      </w:r>
      <w:r w:rsidRPr="000351A9">
        <w:rPr>
          <w:sz w:val="24"/>
          <w:szCs w:val="24"/>
        </w:rPr>
        <w:br/>
        <w:t>от 30.12.2009г.</w:t>
      </w:r>
    </w:p>
    <w:p w:rsidR="00A64234" w:rsidRPr="000351A9" w:rsidRDefault="00A64234" w:rsidP="00F877E0">
      <w:pPr>
        <w:numPr>
          <w:ilvl w:val="1"/>
          <w:numId w:val="3"/>
        </w:numPr>
        <w:rPr>
          <w:sz w:val="24"/>
          <w:szCs w:val="24"/>
        </w:rPr>
      </w:pPr>
      <w:r w:rsidRPr="000351A9">
        <w:rPr>
          <w:sz w:val="24"/>
          <w:szCs w:val="24"/>
        </w:rPr>
        <w:t xml:space="preserve">      Утверждение Положения о принятии и об исключении членов СРО НП «САПЗС».</w:t>
      </w:r>
      <w:r w:rsidRPr="000351A9">
        <w:rPr>
          <w:sz w:val="24"/>
          <w:szCs w:val="24"/>
        </w:rPr>
        <w:br/>
        <w:t xml:space="preserve">      Докладчик:  Председатель контрольной комиссии </w:t>
      </w:r>
      <w:proofErr w:type="spellStart"/>
      <w:r w:rsidRPr="000351A9">
        <w:rPr>
          <w:sz w:val="24"/>
          <w:szCs w:val="24"/>
        </w:rPr>
        <w:t>Четошников</w:t>
      </w:r>
      <w:proofErr w:type="spellEnd"/>
      <w:r w:rsidRPr="000351A9">
        <w:rPr>
          <w:sz w:val="24"/>
          <w:szCs w:val="24"/>
        </w:rPr>
        <w:t xml:space="preserve"> В.Д. </w:t>
      </w:r>
    </w:p>
    <w:p w:rsidR="00A64234" w:rsidRPr="000351A9" w:rsidRDefault="00A64234" w:rsidP="00F877E0">
      <w:pPr>
        <w:pStyle w:val="a3"/>
        <w:numPr>
          <w:ilvl w:val="0"/>
          <w:numId w:val="3"/>
        </w:numPr>
        <w:rPr>
          <w:sz w:val="24"/>
          <w:szCs w:val="24"/>
        </w:rPr>
      </w:pPr>
      <w:r w:rsidRPr="000351A9">
        <w:rPr>
          <w:sz w:val="24"/>
          <w:szCs w:val="24"/>
        </w:rPr>
        <w:t>Утверждение размера членских взносов на 2010 год и Сметы доходов и расходов СРО</w:t>
      </w:r>
      <w:r w:rsidRPr="000351A9">
        <w:rPr>
          <w:sz w:val="24"/>
          <w:szCs w:val="24"/>
        </w:rPr>
        <w:br/>
        <w:t xml:space="preserve"> НП «САПЗС» на 2010 год.</w:t>
      </w:r>
      <w:r w:rsidRPr="000351A9">
        <w:rPr>
          <w:sz w:val="24"/>
          <w:szCs w:val="24"/>
        </w:rPr>
        <w:br/>
        <w:t xml:space="preserve">                      Докладчик:  Главный бухгалтер СРО НП "САПЗС" Якоби Н.И.  </w:t>
      </w:r>
    </w:p>
    <w:p w:rsidR="00A64234" w:rsidRDefault="00A64234" w:rsidP="007B6247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  <w:r w:rsidRPr="000351A9">
        <w:rPr>
          <w:sz w:val="24"/>
          <w:szCs w:val="24"/>
        </w:rPr>
        <w:t>Дополнительные вопросы, по мере поступления.</w:t>
      </w:r>
    </w:p>
    <w:p w:rsidR="00A64234" w:rsidRDefault="00A64234" w:rsidP="007B6247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</w:p>
    <w:p w:rsidR="00A11CDB" w:rsidRDefault="00A64234" w:rsidP="007B6247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  <w:r w:rsidRPr="00351C86">
        <w:rPr>
          <w:b/>
          <w:bCs/>
          <w:sz w:val="24"/>
          <w:szCs w:val="24"/>
        </w:rPr>
        <w:t>По повестке дня:</w:t>
      </w:r>
      <w:r>
        <w:rPr>
          <w:sz w:val="24"/>
          <w:szCs w:val="24"/>
        </w:rPr>
        <w:br/>
      </w:r>
      <w:r w:rsidRPr="000351A9">
        <w:rPr>
          <w:sz w:val="24"/>
          <w:szCs w:val="24"/>
        </w:rPr>
        <w:br/>
      </w:r>
      <w:r>
        <w:rPr>
          <w:sz w:val="24"/>
          <w:szCs w:val="24"/>
        </w:rPr>
        <w:t>1</w:t>
      </w:r>
      <w:r w:rsidRPr="000351A9">
        <w:rPr>
          <w:sz w:val="24"/>
          <w:szCs w:val="24"/>
        </w:rPr>
        <w:t>. СЛУШАЛИ: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Председателя Правления СРО НП "САПЗС" </w:t>
      </w:r>
      <w:proofErr w:type="spellStart"/>
      <w:r>
        <w:rPr>
          <w:sz w:val="24"/>
          <w:szCs w:val="24"/>
        </w:rPr>
        <w:t>Анисифорова</w:t>
      </w:r>
      <w:proofErr w:type="spellEnd"/>
      <w:r>
        <w:rPr>
          <w:sz w:val="24"/>
          <w:szCs w:val="24"/>
        </w:rPr>
        <w:t xml:space="preserve"> П.И., который сообщил о том, что на 17.02.2010 год в Партнёрстве зарегистрировано 118 организаций, из них выдано Свидетельств о допуске к видам работ 97 организациям. Поблагодарил членов Правления и исполнительную дирекцию за работу.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РЕШИЛИ: Утвердить отчет Правления</w:t>
      </w:r>
      <w:r w:rsidRPr="00F21392">
        <w:rPr>
          <w:sz w:val="24"/>
          <w:szCs w:val="24"/>
        </w:rPr>
        <w:t xml:space="preserve"> </w:t>
      </w:r>
      <w:r>
        <w:rPr>
          <w:sz w:val="24"/>
          <w:szCs w:val="24"/>
        </w:rPr>
        <w:t>и Генерального Директора.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ГОЛОСОВАЛИ: "За" – 80, "против" – нет, "воздержался" - 1.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Решение принято.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9077C9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Pr="009077C9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 w:rsidRPr="00A62B46">
        <w:rPr>
          <w:sz w:val="24"/>
          <w:szCs w:val="24"/>
        </w:rPr>
        <w:t>СЛУШАЛИ: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Члена ревизионной комиссии </w:t>
      </w:r>
      <w:proofErr w:type="spellStart"/>
      <w:r>
        <w:rPr>
          <w:sz w:val="24"/>
          <w:szCs w:val="24"/>
        </w:rPr>
        <w:t>Мазанько</w:t>
      </w:r>
      <w:proofErr w:type="spellEnd"/>
      <w:r>
        <w:rPr>
          <w:sz w:val="24"/>
          <w:szCs w:val="24"/>
        </w:rPr>
        <w:t xml:space="preserve"> С.А. с отчетом за 2009 год. Ревизионная комиссия серьезных нарушений в ведении финансово-хозяйственной деятельности в процессе проведения ревизии не выявила. </w:t>
      </w:r>
      <w:proofErr w:type="gramStart"/>
      <w:r>
        <w:rPr>
          <w:sz w:val="24"/>
          <w:szCs w:val="24"/>
        </w:rPr>
        <w:t xml:space="preserve">Общему собранию рекомендовала: </w:t>
      </w:r>
      <w:r>
        <w:rPr>
          <w:sz w:val="24"/>
          <w:szCs w:val="24"/>
        </w:rPr>
        <w:br/>
        <w:t>- утвердить использование процентов по депозиту, начисленных за период январь-июнь включительно, на текущую деятельность Партнерства;</w:t>
      </w:r>
      <w:r>
        <w:rPr>
          <w:sz w:val="24"/>
          <w:szCs w:val="24"/>
        </w:rPr>
        <w:br/>
        <w:t xml:space="preserve">- утвердить </w:t>
      </w:r>
      <w:r w:rsidR="00A11CDB">
        <w:rPr>
          <w:sz w:val="24"/>
          <w:szCs w:val="24"/>
        </w:rPr>
        <w:t xml:space="preserve">плановую и </w:t>
      </w:r>
      <w:r>
        <w:rPr>
          <w:sz w:val="24"/>
          <w:szCs w:val="24"/>
        </w:rPr>
        <w:t xml:space="preserve">фактическую смету </w:t>
      </w:r>
      <w:r w:rsidR="00A11CDB">
        <w:rPr>
          <w:sz w:val="24"/>
          <w:szCs w:val="24"/>
        </w:rPr>
        <w:t xml:space="preserve">доходов и </w:t>
      </w:r>
      <w:r>
        <w:rPr>
          <w:sz w:val="24"/>
          <w:szCs w:val="24"/>
        </w:rPr>
        <w:t>расходов за 2009 год</w:t>
      </w:r>
      <w:r w:rsidR="00A11CDB">
        <w:rPr>
          <w:sz w:val="24"/>
          <w:szCs w:val="24"/>
        </w:rPr>
        <w:t>, в размере общих поступлений 5332624,66 рублей, расходов – 3006217,61 рублей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>- утвердить увеличение компенсационного фонда на сумму процентов по депозиту, начисленных за период июль-декабрь включительно;</w:t>
      </w:r>
      <w:proofErr w:type="gramEnd"/>
      <w:r>
        <w:rPr>
          <w:sz w:val="24"/>
          <w:szCs w:val="24"/>
        </w:rPr>
        <w:br/>
        <w:t>- утвердить размещение компенсационного фонда по договору банковского вклада (депозита) по договору № 028203-2009/520 в Алтайском Сбербанке;</w:t>
      </w:r>
      <w:r>
        <w:rPr>
          <w:sz w:val="24"/>
          <w:szCs w:val="24"/>
        </w:rPr>
        <w:br/>
        <w:t xml:space="preserve">- утвердить перечисление единовременных вступительных взносов в Национальное объединение проектировщиков за 2009 год; </w:t>
      </w:r>
      <w:r>
        <w:rPr>
          <w:sz w:val="24"/>
          <w:szCs w:val="24"/>
        </w:rPr>
        <w:br/>
        <w:t>- утвердить годовой бухгалтерский отчет за 2009 год;</w:t>
      </w:r>
      <w:r>
        <w:rPr>
          <w:sz w:val="24"/>
          <w:szCs w:val="24"/>
        </w:rPr>
        <w:br/>
        <w:t xml:space="preserve">- </w:t>
      </w:r>
      <w:proofErr w:type="gramStart"/>
      <w:r>
        <w:rPr>
          <w:sz w:val="24"/>
          <w:szCs w:val="24"/>
        </w:rPr>
        <w:t xml:space="preserve">утвердить размер членских взносов на 2010 год в размере 5 000 рублей в месяц с каждого члена Партнерства и сформировать резервный фонд из полученного </w:t>
      </w:r>
      <w:proofErr w:type="spellStart"/>
      <w:r>
        <w:rPr>
          <w:sz w:val="24"/>
          <w:szCs w:val="24"/>
        </w:rPr>
        <w:t>профицита</w:t>
      </w:r>
      <w:proofErr w:type="spellEnd"/>
      <w:r>
        <w:rPr>
          <w:sz w:val="24"/>
          <w:szCs w:val="24"/>
        </w:rPr>
        <w:t xml:space="preserve"> за 2009 год в размере 1 200 000 рублей для проведения внеплановых проверок и покрытия непредвиденных расходов;</w:t>
      </w:r>
      <w:r>
        <w:rPr>
          <w:sz w:val="24"/>
          <w:szCs w:val="24"/>
        </w:rPr>
        <w:br/>
        <w:t>- Поручить Правлению разработать положение о Резервном фонде;</w:t>
      </w:r>
      <w:proofErr w:type="gramEnd"/>
      <w:r>
        <w:rPr>
          <w:sz w:val="24"/>
          <w:szCs w:val="24"/>
        </w:rPr>
        <w:br/>
        <w:t xml:space="preserve">- Утвердить смету доходов и расходов на 2010 год с учетом членских взносов в размере 5 000 </w:t>
      </w:r>
      <w:r>
        <w:rPr>
          <w:sz w:val="24"/>
          <w:szCs w:val="24"/>
        </w:rPr>
        <w:lastRenderedPageBreak/>
        <w:t>рублей в месяц в каждого члена Партнерства и учетом создания резервного фонда.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РЕШИЛИ: Утвердить отчет Ревизионной комиссии</w:t>
      </w:r>
      <w:r w:rsidR="00A11CDB">
        <w:rPr>
          <w:sz w:val="24"/>
          <w:szCs w:val="24"/>
        </w:rPr>
        <w:t xml:space="preserve">, в том числе: </w:t>
      </w:r>
    </w:p>
    <w:p w:rsidR="00A64234" w:rsidRDefault="00A11CDB" w:rsidP="00A11CDB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>- утвердить использование процентов по депозиту, начисленных за период январь-июнь включительно, на текущую деятельность Партнерства;</w:t>
      </w:r>
      <w:r>
        <w:rPr>
          <w:sz w:val="24"/>
          <w:szCs w:val="24"/>
        </w:rPr>
        <w:br/>
        <w:t>- утвердить плановую и фактическую смету доходов и расходов за 2009 год, в размере общих поступлений 5332624,66 рублей, расходов – 3006217,61 рублей;</w:t>
      </w:r>
      <w:r>
        <w:rPr>
          <w:sz w:val="24"/>
          <w:szCs w:val="24"/>
        </w:rPr>
        <w:br/>
        <w:t>- утвердить увеличение компенсационного фонда на сумму процентов по депозиту, начисленных за период июль-декабрь включительно;</w:t>
      </w:r>
      <w:r>
        <w:rPr>
          <w:sz w:val="24"/>
          <w:szCs w:val="24"/>
        </w:rPr>
        <w:br/>
        <w:t>- утвердить размещение компенсационного фонда по договору банковского вклада (депозита) по договору № 028203-2009/520 в Алтайском Сбербанке.</w:t>
      </w:r>
      <w:r>
        <w:rPr>
          <w:sz w:val="24"/>
          <w:szCs w:val="24"/>
        </w:rPr>
        <w:br/>
      </w:r>
      <w:r w:rsidR="00A64234">
        <w:rPr>
          <w:sz w:val="24"/>
          <w:szCs w:val="24"/>
        </w:rPr>
        <w:t>Вопрос о размере членских взносов на 2010 год рассмотреть согласно Повестке мероприятия.</w:t>
      </w:r>
      <w:r w:rsidR="00A64234">
        <w:rPr>
          <w:sz w:val="24"/>
          <w:szCs w:val="24"/>
        </w:rPr>
        <w:br/>
      </w:r>
      <w:r w:rsidR="00A64234">
        <w:rPr>
          <w:sz w:val="24"/>
          <w:szCs w:val="24"/>
        </w:rPr>
        <w:br/>
        <w:t xml:space="preserve">ГОЛОСОВАЛИ: "За" – 80, "против" – нет, "воздержался" - 1.  </w:t>
      </w:r>
      <w:r w:rsidR="00A64234">
        <w:rPr>
          <w:sz w:val="24"/>
          <w:szCs w:val="24"/>
        </w:rPr>
        <w:br/>
      </w:r>
      <w:r w:rsidR="00A64234">
        <w:rPr>
          <w:sz w:val="24"/>
          <w:szCs w:val="24"/>
        </w:rPr>
        <w:br/>
        <w:t>Решение принято.</w:t>
      </w:r>
      <w:r w:rsidR="00A64234">
        <w:rPr>
          <w:sz w:val="24"/>
          <w:szCs w:val="24"/>
        </w:rPr>
        <w:br/>
      </w:r>
      <w:r w:rsidR="00A64234">
        <w:rPr>
          <w:sz w:val="24"/>
          <w:szCs w:val="24"/>
        </w:rPr>
        <w:br/>
        <w:t xml:space="preserve">3. СЛУШАЛИ: Главного бухгалтера СРО НП "САПЗС"  Якоби Н.И. о годовой бухгалтерской отчетности Партнёрства за 2009 год. Общий объем поступлений за 2009 год составил 5332624,66 рублей. Расходы Партнерства за отчетный период – 3006217,61 рублей. </w:t>
      </w:r>
      <w:r w:rsidR="00A64234">
        <w:rPr>
          <w:sz w:val="24"/>
          <w:szCs w:val="24"/>
        </w:rPr>
        <w:br/>
      </w:r>
      <w:r w:rsidR="00A64234">
        <w:rPr>
          <w:sz w:val="24"/>
          <w:szCs w:val="24"/>
        </w:rPr>
        <w:br/>
        <w:t>РЕШИЛИ: Утвердить годовую бухгалтерскую</w:t>
      </w:r>
      <w:r w:rsidR="00A64234" w:rsidRPr="000351A9">
        <w:rPr>
          <w:sz w:val="24"/>
          <w:szCs w:val="24"/>
        </w:rPr>
        <w:t xml:space="preserve"> отчетност</w:t>
      </w:r>
      <w:r w:rsidR="00A64234">
        <w:rPr>
          <w:sz w:val="24"/>
          <w:szCs w:val="24"/>
        </w:rPr>
        <w:t>ь</w:t>
      </w:r>
      <w:r w:rsidR="00A64234" w:rsidRPr="000351A9">
        <w:rPr>
          <w:sz w:val="24"/>
          <w:szCs w:val="24"/>
        </w:rPr>
        <w:t xml:space="preserve"> СРО НП «САПЗС» за 2009 год.</w:t>
      </w:r>
      <w:r w:rsidR="00A64234">
        <w:rPr>
          <w:sz w:val="24"/>
          <w:szCs w:val="24"/>
        </w:rPr>
        <w:br/>
      </w:r>
      <w:r w:rsidR="00A64234">
        <w:rPr>
          <w:sz w:val="24"/>
          <w:szCs w:val="24"/>
        </w:rPr>
        <w:br/>
        <w:t xml:space="preserve">ГОЛОСОВАЛИ: "За" – 80, "против" – нет, "воздержался" - 1.  </w:t>
      </w:r>
      <w:r w:rsidR="00A64234">
        <w:rPr>
          <w:sz w:val="24"/>
          <w:szCs w:val="24"/>
        </w:rPr>
        <w:br/>
      </w:r>
      <w:r w:rsidR="00A64234">
        <w:rPr>
          <w:sz w:val="24"/>
          <w:szCs w:val="24"/>
        </w:rPr>
        <w:br/>
        <w:t>Решение принято.</w:t>
      </w:r>
      <w:r w:rsidR="00A64234">
        <w:rPr>
          <w:sz w:val="24"/>
          <w:szCs w:val="24"/>
        </w:rPr>
        <w:br/>
      </w:r>
      <w:r w:rsidR="00A64234">
        <w:rPr>
          <w:sz w:val="24"/>
          <w:szCs w:val="24"/>
        </w:rPr>
        <w:br/>
        <w:t xml:space="preserve">4. </w:t>
      </w:r>
      <w:r w:rsidR="00A64234" w:rsidRPr="000351A9">
        <w:rPr>
          <w:sz w:val="24"/>
          <w:szCs w:val="24"/>
        </w:rPr>
        <w:t>СЛУШАЛИ:</w:t>
      </w:r>
      <w:r w:rsidR="00A64234">
        <w:rPr>
          <w:b/>
          <w:bCs/>
          <w:sz w:val="24"/>
          <w:szCs w:val="24"/>
        </w:rPr>
        <w:t xml:space="preserve"> </w:t>
      </w:r>
      <w:r w:rsidR="00A64234">
        <w:rPr>
          <w:sz w:val="24"/>
          <w:szCs w:val="24"/>
        </w:rPr>
        <w:t xml:space="preserve">Председателя Правления СРО НП "САПЗС" </w:t>
      </w:r>
      <w:proofErr w:type="spellStart"/>
      <w:r w:rsidR="00A64234">
        <w:rPr>
          <w:sz w:val="24"/>
          <w:szCs w:val="24"/>
        </w:rPr>
        <w:t>Анисифорова</w:t>
      </w:r>
      <w:proofErr w:type="spellEnd"/>
      <w:r w:rsidR="00A64234">
        <w:rPr>
          <w:sz w:val="24"/>
          <w:szCs w:val="24"/>
        </w:rPr>
        <w:t xml:space="preserve"> П.И.</w:t>
      </w:r>
      <w:r w:rsidR="00A64234" w:rsidRPr="000A2F9B">
        <w:rPr>
          <w:sz w:val="24"/>
          <w:szCs w:val="24"/>
        </w:rPr>
        <w:t xml:space="preserve"> </w:t>
      </w:r>
      <w:r w:rsidR="00A64234" w:rsidRPr="000351A9">
        <w:rPr>
          <w:sz w:val="24"/>
          <w:szCs w:val="24"/>
        </w:rPr>
        <w:t>об участии СРО НП «САПЗС» в Национальном объединении проектировщиков и об отчислении единовременных взносов и ежегодных членских взносов в Национальное объединение проектировщиков.</w:t>
      </w:r>
      <w:r w:rsidR="00A64234">
        <w:rPr>
          <w:sz w:val="24"/>
          <w:szCs w:val="24"/>
        </w:rPr>
        <w:br/>
      </w:r>
      <w:r w:rsidR="00A64234">
        <w:rPr>
          <w:sz w:val="24"/>
          <w:szCs w:val="24"/>
        </w:rPr>
        <w:br/>
        <w:t>РЕШИЛИ: Участвовать в Национальном объединении проектировщиков и отчислять единовременные взносы</w:t>
      </w:r>
      <w:r>
        <w:rPr>
          <w:sz w:val="24"/>
          <w:szCs w:val="24"/>
        </w:rPr>
        <w:t xml:space="preserve">, в том числе за 2009 год, </w:t>
      </w:r>
      <w:r w:rsidR="00A64234">
        <w:rPr>
          <w:sz w:val="24"/>
          <w:szCs w:val="24"/>
        </w:rPr>
        <w:t xml:space="preserve"> и ежегодные членские взносы в Национальное объединение проектировщиков.</w:t>
      </w:r>
      <w:r w:rsidR="00A64234">
        <w:rPr>
          <w:sz w:val="24"/>
          <w:szCs w:val="24"/>
        </w:rPr>
        <w:br/>
      </w:r>
      <w:r w:rsidR="00A64234">
        <w:rPr>
          <w:sz w:val="24"/>
          <w:szCs w:val="24"/>
        </w:rPr>
        <w:br/>
      </w:r>
      <w:r w:rsidR="00A64234" w:rsidRPr="00F877E0">
        <w:rPr>
          <w:sz w:val="24"/>
          <w:szCs w:val="24"/>
        </w:rPr>
        <w:t xml:space="preserve">ГОЛОСОВАЛИ: "За" – единогласно.  </w:t>
      </w:r>
      <w:r w:rsidR="00A64234">
        <w:rPr>
          <w:sz w:val="24"/>
          <w:szCs w:val="24"/>
        </w:rPr>
        <w:br/>
      </w:r>
      <w:r w:rsidR="00A64234">
        <w:rPr>
          <w:sz w:val="24"/>
          <w:szCs w:val="24"/>
        </w:rPr>
        <w:br/>
      </w:r>
      <w:r w:rsidR="00A64234" w:rsidRPr="00F877E0">
        <w:rPr>
          <w:sz w:val="24"/>
          <w:szCs w:val="24"/>
        </w:rPr>
        <w:t>Решение принято.</w:t>
      </w:r>
      <w:r w:rsidR="00A64234" w:rsidRPr="00F877E0">
        <w:rPr>
          <w:sz w:val="24"/>
          <w:szCs w:val="24"/>
        </w:rPr>
        <w:br/>
      </w:r>
      <w:r w:rsidR="00A64234">
        <w:rPr>
          <w:sz w:val="24"/>
          <w:szCs w:val="24"/>
        </w:rPr>
        <w:br/>
        <w:t xml:space="preserve">5. СЛУШАЛИ: Председателя контрольной комиссии </w:t>
      </w:r>
      <w:proofErr w:type="spellStart"/>
      <w:r w:rsidR="00A64234">
        <w:rPr>
          <w:sz w:val="24"/>
          <w:szCs w:val="24"/>
        </w:rPr>
        <w:t>Четошникова</w:t>
      </w:r>
      <w:proofErr w:type="spellEnd"/>
      <w:r w:rsidR="00A64234">
        <w:rPr>
          <w:sz w:val="24"/>
          <w:szCs w:val="24"/>
        </w:rPr>
        <w:t xml:space="preserve"> В.Д. об утверждении новой редакции Устава</w:t>
      </w:r>
      <w:r w:rsidR="00A64234" w:rsidRPr="00A3185F">
        <w:rPr>
          <w:sz w:val="24"/>
          <w:szCs w:val="24"/>
        </w:rPr>
        <w:t xml:space="preserve"> </w:t>
      </w:r>
      <w:r w:rsidR="00A64234">
        <w:rPr>
          <w:sz w:val="24"/>
          <w:szCs w:val="24"/>
        </w:rPr>
        <w:t xml:space="preserve">СРО НП "САПЗС". Предложено голосовать за пакет документов в целом: </w:t>
      </w:r>
      <w:proofErr w:type="gramStart"/>
      <w:r w:rsidR="00A64234">
        <w:rPr>
          <w:sz w:val="24"/>
          <w:szCs w:val="24"/>
        </w:rPr>
        <w:t>Устав СРО НП "САПЗС",  Положение об Общем собрании членов СРО НП "САПЗС", Положение о Правлении СРО НП "САПЗС", Положение о Председателе Правления  СРО НП "САПЗС", Положение об Исполнительном директоре СРО НП "САПЗС", Положение об аудите, новая редакции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строительства, Положение о принятии</w:t>
      </w:r>
      <w:proofErr w:type="gramEnd"/>
      <w:r w:rsidR="00A64234">
        <w:rPr>
          <w:sz w:val="24"/>
          <w:szCs w:val="24"/>
        </w:rPr>
        <w:t xml:space="preserve"> и об исключении членов СРО НП</w:t>
      </w:r>
      <w:r w:rsidR="00A64234" w:rsidRPr="00A86C08">
        <w:rPr>
          <w:sz w:val="24"/>
          <w:szCs w:val="24"/>
        </w:rPr>
        <w:t xml:space="preserve"> </w:t>
      </w:r>
      <w:r w:rsidR="00A64234">
        <w:rPr>
          <w:sz w:val="24"/>
          <w:szCs w:val="24"/>
        </w:rPr>
        <w:t xml:space="preserve">"САПЗС". </w:t>
      </w:r>
    </w:p>
    <w:p w:rsidR="00A11CDB" w:rsidRDefault="00A64234" w:rsidP="007B6247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прениях выступил член Правления </w:t>
      </w:r>
      <w:proofErr w:type="spellStart"/>
      <w:r>
        <w:rPr>
          <w:sz w:val="24"/>
          <w:szCs w:val="24"/>
        </w:rPr>
        <w:t>Зенков</w:t>
      </w:r>
      <w:proofErr w:type="spellEnd"/>
      <w:r>
        <w:rPr>
          <w:sz w:val="24"/>
          <w:szCs w:val="24"/>
        </w:rPr>
        <w:t xml:space="preserve"> С.Ф., который предложил внести изменения в процедуру избрания Исполнительного директора СРО НП "САПЗС" (кандидатура Исполнительного директора утверждается Общим собранием по представлению Правления Партнерства). </w:t>
      </w:r>
    </w:p>
    <w:p w:rsidR="00A11CDB" w:rsidRDefault="00A11CDB" w:rsidP="007B6247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</w:p>
    <w:p w:rsidR="00A64234" w:rsidRDefault="00A64234" w:rsidP="00287AA5">
      <w:pPr>
        <w:shd w:val="clear" w:color="auto" w:fill="FFFFFF"/>
        <w:tabs>
          <w:tab w:val="left" w:pos="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</w:p>
    <w:p w:rsidR="00A64234" w:rsidRDefault="00A64234" w:rsidP="007B6247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1). Принять новую редакцию Устава в целом. Поручить Правлению СРО НП "САПЗС" внести редакционные правки в Устав, Положение о Правлении, Положение об Исполнительном директоре СРО НП "САПЗС" по процедуре избрания Исполнительного Директора.</w:t>
      </w:r>
    </w:p>
    <w:p w:rsidR="00A64234" w:rsidRDefault="00A64234" w:rsidP="007B6247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2). Отдельным вопросом рассмотреть новую редакцию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</w:p>
    <w:p w:rsidR="00A64234" w:rsidRDefault="00A64234" w:rsidP="007B6247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3). Разместить документы на сайте СРО НП "САПЗ".</w:t>
      </w:r>
    </w:p>
    <w:p w:rsidR="00310F90" w:rsidRDefault="00A64234" w:rsidP="00E013DA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ГОЛОСОВАЛИ: "За" – 75, "против" – 1, "воздержался" – 1.</w:t>
      </w:r>
      <w:r w:rsidRPr="00F877E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877E0">
        <w:rPr>
          <w:sz w:val="24"/>
          <w:szCs w:val="24"/>
        </w:rPr>
        <w:t>Решение принято.</w:t>
      </w:r>
      <w:r w:rsidRPr="00F877E0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6. СЛУШАЛИ: по поручению Правления Председатель собрания Шмидт М.И. представил кандидатуру Шадрина Сергея Григорьевича на должность Исполнительного директора СРО НП "САПЗС". </w:t>
      </w:r>
      <w:r>
        <w:rPr>
          <w:sz w:val="24"/>
          <w:szCs w:val="24"/>
        </w:rPr>
        <w:br/>
        <w:t>Шадрин С.Г. рассказал о себе, профессиональной деятельности, занимаемых должностях, ответил на вопросы из зала.</w:t>
      </w:r>
      <w:r>
        <w:rPr>
          <w:sz w:val="24"/>
          <w:szCs w:val="24"/>
        </w:rPr>
        <w:br/>
        <w:t xml:space="preserve">Председатель Правления Партнёрства </w:t>
      </w:r>
      <w:proofErr w:type="spellStart"/>
      <w:r>
        <w:rPr>
          <w:sz w:val="24"/>
          <w:szCs w:val="24"/>
        </w:rPr>
        <w:t>Анисифоров</w:t>
      </w:r>
      <w:proofErr w:type="spellEnd"/>
      <w:r>
        <w:rPr>
          <w:sz w:val="24"/>
          <w:szCs w:val="24"/>
        </w:rPr>
        <w:t xml:space="preserve"> П.И. рассказал о его наградах и заслугах, рекомендовал собранию поддержать кандидатуру Шадрина.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РЕШИЛИ: утвердить кандидатуру Шадрина С.Г. на должность Исполнительного директора СРО НП "САПЗС".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877E0">
        <w:rPr>
          <w:sz w:val="24"/>
          <w:szCs w:val="24"/>
        </w:rPr>
        <w:t xml:space="preserve">ГОЛОСОВАЛИ: "За" – единогласно.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877E0">
        <w:rPr>
          <w:sz w:val="24"/>
          <w:szCs w:val="24"/>
        </w:rPr>
        <w:t>Решение принято.</w:t>
      </w:r>
      <w:r w:rsidRPr="00F877E0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7. СЛУШАЛИ: Председателя контрольной комиссии </w:t>
      </w:r>
      <w:proofErr w:type="spellStart"/>
      <w:r>
        <w:rPr>
          <w:sz w:val="24"/>
          <w:szCs w:val="24"/>
        </w:rPr>
        <w:t>Четошникова</w:t>
      </w:r>
      <w:proofErr w:type="spellEnd"/>
      <w:r>
        <w:rPr>
          <w:sz w:val="24"/>
          <w:szCs w:val="24"/>
        </w:rPr>
        <w:t xml:space="preserve"> В.Д. об утверждении новой редакции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В прениях выступили: Поморов С.Б., Александрова С.Г., Максименко М.И., </w:t>
      </w:r>
      <w:proofErr w:type="spellStart"/>
      <w:r>
        <w:rPr>
          <w:sz w:val="24"/>
          <w:szCs w:val="24"/>
        </w:rPr>
        <w:t>Савенко</w:t>
      </w:r>
      <w:proofErr w:type="spellEnd"/>
      <w:r>
        <w:rPr>
          <w:sz w:val="24"/>
          <w:szCs w:val="24"/>
        </w:rPr>
        <w:t xml:space="preserve"> В.К., Мазалов О.Н., </w:t>
      </w:r>
      <w:proofErr w:type="spellStart"/>
      <w:r>
        <w:rPr>
          <w:sz w:val="24"/>
          <w:szCs w:val="24"/>
        </w:rPr>
        <w:t>Тоскин</w:t>
      </w:r>
      <w:proofErr w:type="spellEnd"/>
      <w:r>
        <w:rPr>
          <w:sz w:val="24"/>
          <w:szCs w:val="24"/>
        </w:rPr>
        <w:t xml:space="preserve"> Е.Г., Грищенко Д.В., Лазаренко А.Н., Савченко Д.В.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РЕШИЛИ: </w:t>
      </w:r>
    </w:p>
    <w:p w:rsidR="00A64234" w:rsidRPr="001A7BCA" w:rsidRDefault="00310F90" w:rsidP="00E013DA">
      <w:pPr>
        <w:shd w:val="clear" w:color="auto" w:fill="FFFFFF"/>
        <w:tabs>
          <w:tab w:val="left" w:pos="0"/>
        </w:tabs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1. В</w:t>
      </w:r>
      <w:r w:rsidR="00A64234">
        <w:rPr>
          <w:sz w:val="24"/>
          <w:szCs w:val="24"/>
        </w:rPr>
        <w:t xml:space="preserve">нести поправку в пункт 3.5.4.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строительства. </w:t>
      </w:r>
      <w:r w:rsidR="00A64234">
        <w:rPr>
          <w:sz w:val="24"/>
          <w:szCs w:val="24"/>
        </w:rPr>
        <w:br/>
        <w:t xml:space="preserve">Пункт </w:t>
      </w:r>
      <w:r w:rsidR="00A64234" w:rsidRPr="001A7BCA">
        <w:rPr>
          <w:sz w:val="24"/>
          <w:szCs w:val="24"/>
        </w:rPr>
        <w:t xml:space="preserve">3.5.4. </w:t>
      </w:r>
      <w:r w:rsidR="00A64234">
        <w:rPr>
          <w:sz w:val="24"/>
          <w:szCs w:val="24"/>
        </w:rPr>
        <w:t>читать в следующей редакции:</w:t>
      </w:r>
      <w:r w:rsidR="00A64234">
        <w:rPr>
          <w:sz w:val="24"/>
          <w:szCs w:val="24"/>
        </w:rPr>
        <w:br/>
        <w:t xml:space="preserve"> "</w:t>
      </w:r>
      <w:r w:rsidR="00A64234" w:rsidRPr="001A7BCA">
        <w:rPr>
          <w:sz w:val="24"/>
          <w:szCs w:val="24"/>
        </w:rPr>
        <w:t>Численность сотрудников для получения свидетельства о допуске к работам, влияющим на безопасность объектов капитального строительства второго и третьего уровней ответственности:</w:t>
      </w:r>
    </w:p>
    <w:p w:rsidR="00A64234" w:rsidRPr="001A7BCA" w:rsidRDefault="00A64234" w:rsidP="001A7BCA">
      <w:pPr>
        <w:spacing w:before="120"/>
        <w:ind w:firstLine="426"/>
        <w:jc w:val="both"/>
        <w:rPr>
          <w:sz w:val="24"/>
          <w:szCs w:val="24"/>
        </w:rPr>
      </w:pPr>
      <w:r w:rsidRPr="001A7BCA">
        <w:rPr>
          <w:sz w:val="24"/>
          <w:szCs w:val="24"/>
        </w:rPr>
        <w:t>- для выполнения архитектурных разделов проектов</w:t>
      </w:r>
      <w:r>
        <w:rPr>
          <w:sz w:val="24"/>
          <w:szCs w:val="24"/>
        </w:rPr>
        <w:t xml:space="preserve"> </w:t>
      </w:r>
      <w:r w:rsidRPr="001A7BCA">
        <w:rPr>
          <w:sz w:val="24"/>
          <w:szCs w:val="24"/>
        </w:rPr>
        <w:t xml:space="preserve"> – не менее 3 человек, работающих</w:t>
      </w:r>
      <w:r>
        <w:rPr>
          <w:sz w:val="24"/>
          <w:szCs w:val="24"/>
        </w:rPr>
        <w:t>,</w:t>
      </w:r>
      <w:r w:rsidRPr="001A7BCA">
        <w:rPr>
          <w:sz w:val="24"/>
          <w:szCs w:val="24"/>
        </w:rPr>
        <w:t xml:space="preserve"> </w:t>
      </w:r>
      <w:r w:rsidRPr="001A7BCA">
        <w:rPr>
          <w:b/>
          <w:bCs/>
          <w:sz w:val="24"/>
          <w:szCs w:val="24"/>
        </w:rPr>
        <w:t>как правило</w:t>
      </w:r>
      <w:r>
        <w:rPr>
          <w:b/>
          <w:bCs/>
          <w:sz w:val="24"/>
          <w:szCs w:val="24"/>
        </w:rPr>
        <w:t>,</w:t>
      </w:r>
      <w:r w:rsidRPr="001A7BCA">
        <w:rPr>
          <w:sz w:val="24"/>
          <w:szCs w:val="24"/>
        </w:rPr>
        <w:t xml:space="preserve"> на постоянной основе или:</w:t>
      </w:r>
    </w:p>
    <w:p w:rsidR="00A64234" w:rsidRPr="001A7BCA" w:rsidRDefault="00A64234" w:rsidP="001A7BCA">
      <w:pPr>
        <w:spacing w:before="120"/>
        <w:ind w:firstLine="426"/>
        <w:jc w:val="both"/>
        <w:rPr>
          <w:sz w:val="24"/>
          <w:szCs w:val="24"/>
        </w:rPr>
      </w:pPr>
      <w:r w:rsidRPr="001A7BCA">
        <w:rPr>
          <w:sz w:val="24"/>
          <w:szCs w:val="24"/>
        </w:rPr>
        <w:t>а) не менее одного специалиста-архитектора, работающего на постоянной основе, имеющего свидетельство Союза архитекторов РФ на право самостоятельной творческой деятельности в области архитектуры и градостроительства или лицензию Российского лицензионного архитектурного центра на право самостоятельной архитектурной деятельности;</w:t>
      </w:r>
    </w:p>
    <w:p w:rsidR="00A64234" w:rsidRPr="001A7BCA" w:rsidRDefault="00A64234" w:rsidP="001A7BCA">
      <w:pPr>
        <w:spacing w:before="120"/>
        <w:ind w:firstLine="426"/>
        <w:jc w:val="both"/>
        <w:rPr>
          <w:sz w:val="24"/>
          <w:szCs w:val="24"/>
        </w:rPr>
      </w:pPr>
      <w:r w:rsidRPr="001A7BCA">
        <w:rPr>
          <w:sz w:val="24"/>
          <w:szCs w:val="24"/>
        </w:rPr>
        <w:t>б) не менее одного специалиста-архитектора, работающего на постоянной основе, являющегося членом Союза архитекторов РФ;</w:t>
      </w:r>
    </w:p>
    <w:p w:rsidR="00A64234" w:rsidRPr="001A7BCA" w:rsidRDefault="00A64234" w:rsidP="001A7BCA">
      <w:pPr>
        <w:spacing w:before="120"/>
        <w:ind w:firstLine="426"/>
        <w:jc w:val="both"/>
        <w:rPr>
          <w:sz w:val="24"/>
          <w:szCs w:val="24"/>
        </w:rPr>
      </w:pPr>
      <w:r w:rsidRPr="001A7BCA">
        <w:rPr>
          <w:sz w:val="24"/>
          <w:szCs w:val="24"/>
        </w:rPr>
        <w:t>- для выполнения конструктивных разделов проектов</w:t>
      </w:r>
      <w:r>
        <w:rPr>
          <w:sz w:val="24"/>
          <w:szCs w:val="24"/>
        </w:rPr>
        <w:t xml:space="preserve"> </w:t>
      </w:r>
      <w:r w:rsidRPr="001A7BCA">
        <w:rPr>
          <w:sz w:val="24"/>
          <w:szCs w:val="24"/>
        </w:rPr>
        <w:t>– не менее 3 человек (в том числе, не менее одного специалиста по выполнению разделов проектной документации, работающего</w:t>
      </w:r>
      <w:r>
        <w:rPr>
          <w:sz w:val="24"/>
          <w:szCs w:val="24"/>
        </w:rPr>
        <w:t>,</w:t>
      </w:r>
      <w:r w:rsidRPr="00E013DA">
        <w:rPr>
          <w:b/>
          <w:bCs/>
          <w:sz w:val="24"/>
          <w:szCs w:val="24"/>
        </w:rPr>
        <w:t xml:space="preserve"> </w:t>
      </w:r>
      <w:r w:rsidRPr="001A7BCA">
        <w:rPr>
          <w:b/>
          <w:bCs/>
          <w:sz w:val="24"/>
          <w:szCs w:val="24"/>
        </w:rPr>
        <w:t>как правило</w:t>
      </w:r>
      <w:r w:rsidRPr="00E013DA">
        <w:rPr>
          <w:sz w:val="24"/>
          <w:szCs w:val="24"/>
        </w:rPr>
        <w:t>,</w:t>
      </w:r>
      <w:r w:rsidRPr="001A7BCA">
        <w:rPr>
          <w:sz w:val="24"/>
          <w:szCs w:val="24"/>
        </w:rPr>
        <w:t xml:space="preserve"> на постоянной основе);</w:t>
      </w:r>
    </w:p>
    <w:p w:rsidR="00A64234" w:rsidRDefault="00A64234" w:rsidP="001A7BCA">
      <w:pPr>
        <w:spacing w:before="120"/>
        <w:ind w:firstLine="426"/>
        <w:jc w:val="both"/>
        <w:rPr>
          <w:sz w:val="24"/>
          <w:szCs w:val="24"/>
        </w:rPr>
      </w:pPr>
      <w:r w:rsidRPr="001A7BCA">
        <w:rPr>
          <w:sz w:val="24"/>
          <w:szCs w:val="24"/>
        </w:rPr>
        <w:t>- для выполнения инженерных и (или) специальных разделов проектов – не менее 3 человек (в том числе, не менее одного специалиста по выполнению каждого отдельного раздела проектной документации, работающего</w:t>
      </w:r>
      <w:r>
        <w:rPr>
          <w:sz w:val="24"/>
          <w:szCs w:val="24"/>
        </w:rPr>
        <w:t>,</w:t>
      </w:r>
      <w:r w:rsidRPr="001A7BCA">
        <w:rPr>
          <w:sz w:val="24"/>
          <w:szCs w:val="24"/>
        </w:rPr>
        <w:t xml:space="preserve"> </w:t>
      </w:r>
      <w:r w:rsidRPr="001A7BCA">
        <w:rPr>
          <w:b/>
          <w:bCs/>
          <w:sz w:val="24"/>
          <w:szCs w:val="24"/>
        </w:rPr>
        <w:t>как правило</w:t>
      </w:r>
      <w:r>
        <w:rPr>
          <w:b/>
          <w:bCs/>
          <w:sz w:val="24"/>
          <w:szCs w:val="24"/>
        </w:rPr>
        <w:t>,</w:t>
      </w:r>
      <w:r w:rsidRPr="001A7BCA">
        <w:rPr>
          <w:sz w:val="24"/>
          <w:szCs w:val="24"/>
        </w:rPr>
        <w:t xml:space="preserve"> на постоянной </w:t>
      </w:r>
      <w:r w:rsidR="00310F90">
        <w:rPr>
          <w:sz w:val="24"/>
          <w:szCs w:val="24"/>
        </w:rPr>
        <w:t>основе).</w:t>
      </w:r>
    </w:p>
    <w:p w:rsidR="00310F90" w:rsidRDefault="00310F90" w:rsidP="00310F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D4689B">
        <w:rPr>
          <w:sz w:val="24"/>
          <w:szCs w:val="24"/>
        </w:rPr>
        <w:t>Утвердить дополнительный перечень видов работ, которые оказывают влияние на безопасность объектов капитального строительства</w:t>
      </w:r>
      <w:r w:rsidR="00D4689B" w:rsidRPr="00D4689B">
        <w:rPr>
          <w:sz w:val="24"/>
          <w:szCs w:val="24"/>
        </w:rPr>
        <w:t>, в с</w:t>
      </w:r>
      <w:r w:rsidR="00D4689B" w:rsidRPr="00D4689B">
        <w:rPr>
          <w:sz w:val="24"/>
          <w:szCs w:val="24"/>
        </w:rPr>
        <w:t>о</w:t>
      </w:r>
      <w:r w:rsidR="00D4689B" w:rsidRPr="00D4689B">
        <w:rPr>
          <w:sz w:val="24"/>
          <w:szCs w:val="24"/>
        </w:rPr>
        <w:t xml:space="preserve">ответствии с Приказами Министерства регионального развития РФ № 274 от 09.12.2008 г и </w:t>
      </w:r>
      <w:r w:rsidR="00D4689B" w:rsidRPr="00D4689B">
        <w:rPr>
          <w:rFonts w:cs="Calibri"/>
          <w:sz w:val="24"/>
          <w:szCs w:val="24"/>
        </w:rPr>
        <w:t>№ 480 от 21.10.2009 г.</w:t>
      </w:r>
      <w:r w:rsidRPr="00D4689B">
        <w:rPr>
          <w:sz w:val="24"/>
          <w:szCs w:val="24"/>
        </w:rPr>
        <w:t>:</w:t>
      </w:r>
    </w:p>
    <w:p w:rsidR="00310F90" w:rsidRPr="00310F90" w:rsidRDefault="00310F90" w:rsidP="00310F90">
      <w:pPr>
        <w:numPr>
          <w:ilvl w:val="0"/>
          <w:numId w:val="6"/>
        </w:numPr>
        <w:jc w:val="both"/>
        <w:rPr>
          <w:sz w:val="24"/>
          <w:szCs w:val="24"/>
        </w:rPr>
      </w:pPr>
      <w:r w:rsidRPr="00310F90">
        <w:rPr>
          <w:sz w:val="24"/>
          <w:szCs w:val="24"/>
        </w:rPr>
        <w:t>Работы по обследованию строительных конструкций зданий и сооружений;</w:t>
      </w:r>
    </w:p>
    <w:p w:rsidR="00310F90" w:rsidRPr="00310F90" w:rsidRDefault="00310F90" w:rsidP="00310F90">
      <w:pPr>
        <w:numPr>
          <w:ilvl w:val="0"/>
          <w:numId w:val="6"/>
        </w:numPr>
        <w:jc w:val="both"/>
        <w:rPr>
          <w:sz w:val="24"/>
          <w:szCs w:val="24"/>
        </w:rPr>
      </w:pPr>
      <w:r w:rsidRPr="00310F90">
        <w:rPr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A64234" w:rsidRDefault="00A64234" w:rsidP="00C1613C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</w:rPr>
        <w:br/>
        <w:t>ГОЛОСОВАЛИ: "За" – 41, "против" – 18, "воздержался" – 12.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Решение принято.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8. СЛУШАЛИ: Главного бухгалтера СРО НП "САПЗС"  Якоби Н.И. об утверждении размера членских взносов на 2010 год и Сметы доходов и расходов СРО НП "САПЗС" на 2010 год. Предложено утвердить сумму расходов по смете на 2010 год в размере 6 022 389 рублей, поступления на 2010 год в сумме 4 800 000 рублей, исходя из расчета 4000 рублей членских взносов с каждой организации Партнерства на 2010 год. А также направить остаток неиспользованных целевых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 xml:space="preserve">умме 2 000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на текущую финансовую деятельность Партнерства в 2010 году.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В прениях выступили: </w:t>
      </w:r>
      <w:proofErr w:type="spellStart"/>
      <w:r>
        <w:rPr>
          <w:sz w:val="24"/>
          <w:szCs w:val="24"/>
        </w:rPr>
        <w:t>Белик</w:t>
      </w:r>
      <w:proofErr w:type="spellEnd"/>
      <w:r>
        <w:rPr>
          <w:sz w:val="24"/>
          <w:szCs w:val="24"/>
        </w:rPr>
        <w:t xml:space="preserve"> А.Б., Поморов С.Б., Крылова Е.П., </w:t>
      </w:r>
      <w:proofErr w:type="spellStart"/>
      <w:r>
        <w:rPr>
          <w:sz w:val="24"/>
          <w:szCs w:val="24"/>
        </w:rPr>
        <w:t>Зенков</w:t>
      </w:r>
      <w:proofErr w:type="spellEnd"/>
      <w:r>
        <w:rPr>
          <w:sz w:val="24"/>
          <w:szCs w:val="24"/>
        </w:rPr>
        <w:t xml:space="preserve"> С.Ф., Савченко Д.В.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ГОЛОСОВАЛИ:</w:t>
      </w:r>
      <w:r w:rsidR="00A11CDB">
        <w:rPr>
          <w:sz w:val="24"/>
          <w:szCs w:val="24"/>
        </w:rPr>
        <w:br/>
      </w:r>
      <w:r>
        <w:rPr>
          <w:sz w:val="24"/>
          <w:szCs w:val="24"/>
        </w:rPr>
        <w:t xml:space="preserve"> за утверждение сметы и ежемесячные членские взносы в размере 5000 рублей – 13 организаций</w:t>
      </w:r>
      <w:proofErr w:type="gramStart"/>
      <w:r w:rsidR="00A11CDB">
        <w:rPr>
          <w:sz w:val="24"/>
          <w:szCs w:val="24"/>
        </w:rPr>
        <w:t>.</w:t>
      </w:r>
      <w:proofErr w:type="gramEnd"/>
      <w:r w:rsidR="00A11CDB">
        <w:rPr>
          <w:sz w:val="24"/>
          <w:szCs w:val="24"/>
        </w:rPr>
        <w:br/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 утверждение сметы и ежемесячные членские взносы в размере 4000 рублей – 43 организации.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Большинством голосов РЕШИЛИ: утвердить смету доходов и расходов СРО НП "САПЗС" на 2010 год в размере 6 022 389 рублей, определить ежемесячные членские взносы на 2010 год в размере 4000 рублей.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9. СЛУШАЛИ: Председателя Правления СРО НП "САПЗС" </w:t>
      </w:r>
      <w:proofErr w:type="spellStart"/>
      <w:r>
        <w:rPr>
          <w:sz w:val="24"/>
          <w:szCs w:val="24"/>
        </w:rPr>
        <w:t>Анисифорова</w:t>
      </w:r>
      <w:proofErr w:type="spellEnd"/>
      <w:r>
        <w:rPr>
          <w:sz w:val="24"/>
          <w:szCs w:val="24"/>
        </w:rPr>
        <w:t xml:space="preserve"> П.И., который озвучил заявление члена Правления </w:t>
      </w:r>
      <w:proofErr w:type="spellStart"/>
      <w:r>
        <w:rPr>
          <w:sz w:val="24"/>
          <w:szCs w:val="24"/>
        </w:rPr>
        <w:t>Белокуровой</w:t>
      </w:r>
      <w:proofErr w:type="spellEnd"/>
      <w:r>
        <w:rPr>
          <w:sz w:val="24"/>
          <w:szCs w:val="24"/>
        </w:rPr>
        <w:t xml:space="preserve"> Л.Б. об исключении из членов Правления Партнерства по состоянию здоровья. </w:t>
      </w:r>
    </w:p>
    <w:p w:rsidR="00A64234" w:rsidRDefault="00A64234" w:rsidP="00287AA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РЕШИЛИ: удовлетворить просьбу </w:t>
      </w:r>
      <w:proofErr w:type="spellStart"/>
      <w:r>
        <w:rPr>
          <w:sz w:val="24"/>
          <w:szCs w:val="24"/>
        </w:rPr>
        <w:t>Белокуровой</w:t>
      </w:r>
      <w:proofErr w:type="spellEnd"/>
      <w:r>
        <w:rPr>
          <w:sz w:val="24"/>
          <w:szCs w:val="24"/>
        </w:rPr>
        <w:t xml:space="preserve"> Л.Б. и освободить ее от обязанностей члена Правления</w:t>
      </w:r>
      <w:r w:rsidRPr="00AE1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 НП "САПЗС". </w:t>
      </w:r>
      <w:r>
        <w:rPr>
          <w:sz w:val="24"/>
          <w:szCs w:val="24"/>
        </w:rPr>
        <w:br/>
      </w:r>
    </w:p>
    <w:p w:rsidR="00A64234" w:rsidRPr="009077C9" w:rsidRDefault="00A64234" w:rsidP="00A11CDB">
      <w:pPr>
        <w:spacing w:before="120"/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Анисифорова</w:t>
      </w:r>
      <w:proofErr w:type="spellEnd"/>
      <w:r>
        <w:rPr>
          <w:sz w:val="24"/>
          <w:szCs w:val="24"/>
        </w:rPr>
        <w:t xml:space="preserve"> П.И. предложил произвести довыборы одного члена Правления. Выдвинуты 3 кандидатуры: </w:t>
      </w:r>
      <w:r>
        <w:rPr>
          <w:sz w:val="24"/>
          <w:szCs w:val="24"/>
        </w:rPr>
        <w:br/>
        <w:t xml:space="preserve">           - Майер Федор Давыдович, ООО "</w:t>
      </w:r>
      <w:proofErr w:type="spellStart"/>
      <w:r>
        <w:rPr>
          <w:sz w:val="24"/>
          <w:szCs w:val="24"/>
        </w:rPr>
        <w:t>Сибниипроектцемент</w:t>
      </w:r>
      <w:proofErr w:type="spellEnd"/>
      <w:r>
        <w:rPr>
          <w:sz w:val="24"/>
          <w:szCs w:val="24"/>
        </w:rPr>
        <w:t>";</w:t>
      </w:r>
      <w:r>
        <w:rPr>
          <w:sz w:val="24"/>
          <w:szCs w:val="24"/>
        </w:rPr>
        <w:br/>
        <w:t xml:space="preserve">           - </w:t>
      </w:r>
      <w:proofErr w:type="spellStart"/>
      <w:r>
        <w:rPr>
          <w:sz w:val="24"/>
          <w:szCs w:val="24"/>
        </w:rPr>
        <w:t>Савенко</w:t>
      </w:r>
      <w:proofErr w:type="spellEnd"/>
      <w:r>
        <w:rPr>
          <w:sz w:val="24"/>
          <w:szCs w:val="24"/>
        </w:rPr>
        <w:t xml:space="preserve"> Виктор Константинович, ООО "</w:t>
      </w:r>
      <w:proofErr w:type="spellStart"/>
      <w:r>
        <w:rPr>
          <w:sz w:val="24"/>
          <w:szCs w:val="24"/>
        </w:rPr>
        <w:t>Росспецпроект</w:t>
      </w:r>
      <w:proofErr w:type="spellEnd"/>
      <w:r>
        <w:rPr>
          <w:sz w:val="24"/>
          <w:szCs w:val="24"/>
        </w:rPr>
        <w:t>";</w:t>
      </w:r>
      <w:r>
        <w:rPr>
          <w:sz w:val="24"/>
          <w:szCs w:val="24"/>
        </w:rPr>
        <w:br/>
        <w:t xml:space="preserve">           - </w:t>
      </w:r>
      <w:proofErr w:type="spellStart"/>
      <w:r>
        <w:rPr>
          <w:sz w:val="24"/>
          <w:szCs w:val="24"/>
        </w:rPr>
        <w:t>Тоскин</w:t>
      </w:r>
      <w:proofErr w:type="spellEnd"/>
      <w:r>
        <w:rPr>
          <w:sz w:val="24"/>
          <w:szCs w:val="24"/>
        </w:rPr>
        <w:t xml:space="preserve"> Е.Г., ООО "Архитектурная мастерская </w:t>
      </w:r>
      <w:proofErr w:type="spellStart"/>
      <w:r>
        <w:rPr>
          <w:sz w:val="24"/>
          <w:szCs w:val="24"/>
        </w:rPr>
        <w:t>Тоскина</w:t>
      </w:r>
      <w:proofErr w:type="spellEnd"/>
      <w:r>
        <w:rPr>
          <w:sz w:val="24"/>
          <w:szCs w:val="24"/>
        </w:rPr>
        <w:t>".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ГОЛОСОВАЛИ: Майера Ф.Д. поддержали 22 члена СРО НП "САПЗС";</w:t>
      </w:r>
      <w:r>
        <w:rPr>
          <w:sz w:val="24"/>
          <w:szCs w:val="24"/>
        </w:rPr>
        <w:br/>
        <w:t xml:space="preserve">                              </w:t>
      </w:r>
      <w:proofErr w:type="spellStart"/>
      <w:r>
        <w:rPr>
          <w:sz w:val="24"/>
          <w:szCs w:val="24"/>
        </w:rPr>
        <w:t>Савенко</w:t>
      </w:r>
      <w:proofErr w:type="spellEnd"/>
      <w:r>
        <w:rPr>
          <w:sz w:val="24"/>
          <w:szCs w:val="24"/>
        </w:rPr>
        <w:t xml:space="preserve"> В.К. поддержали 36 членов СРО НП "САПЗС";</w:t>
      </w:r>
      <w:r>
        <w:rPr>
          <w:sz w:val="24"/>
          <w:szCs w:val="24"/>
        </w:rPr>
        <w:br/>
        <w:t xml:space="preserve">                              </w:t>
      </w:r>
      <w:proofErr w:type="spellStart"/>
      <w:r>
        <w:rPr>
          <w:sz w:val="24"/>
          <w:szCs w:val="24"/>
        </w:rPr>
        <w:t>Тоскина</w:t>
      </w:r>
      <w:proofErr w:type="spellEnd"/>
      <w:r>
        <w:rPr>
          <w:sz w:val="24"/>
          <w:szCs w:val="24"/>
        </w:rPr>
        <w:t xml:space="preserve"> Е.Г. поддержали 11 членов СРО НП "САПЗС".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Большинством голосов РЕШИЛИ: избрать </w:t>
      </w:r>
      <w:proofErr w:type="spellStart"/>
      <w:r>
        <w:rPr>
          <w:sz w:val="24"/>
          <w:szCs w:val="24"/>
        </w:rPr>
        <w:t>Савенко</w:t>
      </w:r>
      <w:proofErr w:type="spellEnd"/>
      <w:r>
        <w:rPr>
          <w:sz w:val="24"/>
          <w:szCs w:val="24"/>
        </w:rPr>
        <w:t xml:space="preserve"> В.К. членом Правления СРО НП "САПЗС".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46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Председатель собрания                   ____________                     Шмидт М.И.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Секретарь собрания                   ____________                      Баканова Е.А.</w:t>
      </w:r>
    </w:p>
    <w:sectPr w:rsidR="00A64234" w:rsidRPr="009077C9" w:rsidSect="00D4689B">
      <w:pgSz w:w="11907" w:h="16840" w:code="9"/>
      <w:pgMar w:top="709" w:right="425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A57"/>
    <w:multiLevelType w:val="hybridMultilevel"/>
    <w:tmpl w:val="24A8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2A3F"/>
    <w:multiLevelType w:val="multilevel"/>
    <w:tmpl w:val="D40ED2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2">
    <w:nsid w:val="282B3134"/>
    <w:multiLevelType w:val="hybridMultilevel"/>
    <w:tmpl w:val="19648DC2"/>
    <w:lvl w:ilvl="0" w:tplc="AE0A5B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3325E"/>
    <w:multiLevelType w:val="multilevel"/>
    <w:tmpl w:val="7892F78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8"/>
        </w:tabs>
        <w:ind w:left="788" w:hanging="61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</w:rPr>
    </w:lvl>
  </w:abstractNum>
  <w:abstractNum w:abstractNumId="4">
    <w:nsid w:val="6269141C"/>
    <w:multiLevelType w:val="multilevel"/>
    <w:tmpl w:val="0178C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5">
    <w:nsid w:val="66FA6077"/>
    <w:multiLevelType w:val="hybridMultilevel"/>
    <w:tmpl w:val="F37444D2"/>
    <w:lvl w:ilvl="0" w:tplc="5F32708A">
      <w:start w:val="13"/>
      <w:numFmt w:val="decimal"/>
      <w:lvlText w:val="%1."/>
      <w:lvlJc w:val="left"/>
      <w:pPr>
        <w:ind w:left="70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EA4"/>
    <w:rsid w:val="00007DDD"/>
    <w:rsid w:val="000351A9"/>
    <w:rsid w:val="000A2F9B"/>
    <w:rsid w:val="00112CBB"/>
    <w:rsid w:val="001248CF"/>
    <w:rsid w:val="00125325"/>
    <w:rsid w:val="00174114"/>
    <w:rsid w:val="001A7BCA"/>
    <w:rsid w:val="001B7621"/>
    <w:rsid w:val="0025138B"/>
    <w:rsid w:val="00287AA5"/>
    <w:rsid w:val="002D2954"/>
    <w:rsid w:val="00310F90"/>
    <w:rsid w:val="0033711C"/>
    <w:rsid w:val="00351C86"/>
    <w:rsid w:val="003631CF"/>
    <w:rsid w:val="003670C7"/>
    <w:rsid w:val="003E401B"/>
    <w:rsid w:val="003E6467"/>
    <w:rsid w:val="00465272"/>
    <w:rsid w:val="004E00A7"/>
    <w:rsid w:val="004E3DEC"/>
    <w:rsid w:val="00540F0C"/>
    <w:rsid w:val="00546D9A"/>
    <w:rsid w:val="005876C7"/>
    <w:rsid w:val="005C2502"/>
    <w:rsid w:val="005C31DC"/>
    <w:rsid w:val="005F06EF"/>
    <w:rsid w:val="00617BBC"/>
    <w:rsid w:val="0062157F"/>
    <w:rsid w:val="00642A52"/>
    <w:rsid w:val="006778FC"/>
    <w:rsid w:val="006A0C78"/>
    <w:rsid w:val="00710EDF"/>
    <w:rsid w:val="00716EA4"/>
    <w:rsid w:val="007504DF"/>
    <w:rsid w:val="00751D78"/>
    <w:rsid w:val="007B6247"/>
    <w:rsid w:val="008106B4"/>
    <w:rsid w:val="0084387C"/>
    <w:rsid w:val="00884AF9"/>
    <w:rsid w:val="008D4B34"/>
    <w:rsid w:val="00905970"/>
    <w:rsid w:val="009077C9"/>
    <w:rsid w:val="0091659B"/>
    <w:rsid w:val="0092718C"/>
    <w:rsid w:val="00942A3C"/>
    <w:rsid w:val="00965444"/>
    <w:rsid w:val="00990C26"/>
    <w:rsid w:val="009C5F35"/>
    <w:rsid w:val="009D1B22"/>
    <w:rsid w:val="009F71E6"/>
    <w:rsid w:val="00A11CDB"/>
    <w:rsid w:val="00A3185F"/>
    <w:rsid w:val="00A56BE4"/>
    <w:rsid w:val="00A62B46"/>
    <w:rsid w:val="00A64234"/>
    <w:rsid w:val="00A86C08"/>
    <w:rsid w:val="00AB7B6D"/>
    <w:rsid w:val="00AE167A"/>
    <w:rsid w:val="00B73CBC"/>
    <w:rsid w:val="00B80ECE"/>
    <w:rsid w:val="00B92D4E"/>
    <w:rsid w:val="00C1613C"/>
    <w:rsid w:val="00C2653F"/>
    <w:rsid w:val="00CB4B96"/>
    <w:rsid w:val="00D45EF7"/>
    <w:rsid w:val="00D4689B"/>
    <w:rsid w:val="00D647B7"/>
    <w:rsid w:val="00D655DE"/>
    <w:rsid w:val="00D73FF4"/>
    <w:rsid w:val="00D80AA4"/>
    <w:rsid w:val="00D85839"/>
    <w:rsid w:val="00D9347A"/>
    <w:rsid w:val="00DD6459"/>
    <w:rsid w:val="00E013DA"/>
    <w:rsid w:val="00E753C4"/>
    <w:rsid w:val="00E857DF"/>
    <w:rsid w:val="00EF191C"/>
    <w:rsid w:val="00F14CF3"/>
    <w:rsid w:val="00F21392"/>
    <w:rsid w:val="00F877E0"/>
    <w:rsid w:val="00FC023A"/>
    <w:rsid w:val="00FE44CD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7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2010-03-04T09:48:00Z</cp:lastPrinted>
  <dcterms:created xsi:type="dcterms:W3CDTF">2010-02-18T03:17:00Z</dcterms:created>
  <dcterms:modified xsi:type="dcterms:W3CDTF">2010-03-04T09:50:00Z</dcterms:modified>
</cp:coreProperties>
</file>