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37071" w14:textId="77777777" w:rsidR="007866AB" w:rsidRPr="00F7689C" w:rsidRDefault="007866AB" w:rsidP="00BF2CFA">
      <w:pPr>
        <w:pStyle w:val="aa"/>
        <w:ind w:left="-284" w:firstLine="568"/>
        <w:jc w:val="right"/>
        <w:rPr>
          <w:rFonts w:ascii="Times New Roman" w:hAnsi="Times New Roman" w:cs="Times New Roman"/>
          <w:b/>
          <w:sz w:val="23"/>
          <w:szCs w:val="23"/>
        </w:rPr>
      </w:pPr>
      <w:r w:rsidRPr="00F7689C">
        <w:rPr>
          <w:rFonts w:ascii="Times New Roman" w:hAnsi="Times New Roman" w:cs="Times New Roman"/>
          <w:b/>
          <w:sz w:val="23"/>
          <w:szCs w:val="23"/>
        </w:rPr>
        <w:t>УТВЕРЖДЕНО</w:t>
      </w:r>
    </w:p>
    <w:p w14:paraId="25FD803C"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                                                                                                                       </w:t>
      </w:r>
    </w:p>
    <w:p w14:paraId="092D47D4"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Решением очередного</w:t>
      </w:r>
      <w:r w:rsidR="00157702" w:rsidRPr="00F7689C">
        <w:rPr>
          <w:rFonts w:ascii="Times New Roman" w:hAnsi="Times New Roman" w:cs="Times New Roman"/>
          <w:sz w:val="23"/>
          <w:szCs w:val="23"/>
        </w:rPr>
        <w:t xml:space="preserve"> отчетно-</w:t>
      </w:r>
      <w:proofErr w:type="gramStart"/>
      <w:r w:rsidR="00157702" w:rsidRPr="00F7689C">
        <w:rPr>
          <w:rFonts w:ascii="Times New Roman" w:hAnsi="Times New Roman" w:cs="Times New Roman"/>
          <w:sz w:val="23"/>
          <w:szCs w:val="23"/>
        </w:rPr>
        <w:t>выборного</w:t>
      </w:r>
      <w:r w:rsidRPr="00F7689C">
        <w:rPr>
          <w:rFonts w:ascii="Times New Roman" w:hAnsi="Times New Roman" w:cs="Times New Roman"/>
          <w:sz w:val="23"/>
          <w:szCs w:val="23"/>
        </w:rPr>
        <w:t xml:space="preserve">  Общего</w:t>
      </w:r>
      <w:proofErr w:type="gramEnd"/>
      <w:r w:rsidRPr="00F7689C">
        <w:rPr>
          <w:rFonts w:ascii="Times New Roman" w:hAnsi="Times New Roman" w:cs="Times New Roman"/>
          <w:sz w:val="23"/>
          <w:szCs w:val="23"/>
        </w:rPr>
        <w:t xml:space="preserve"> собрания</w:t>
      </w:r>
    </w:p>
    <w:p w14:paraId="2929552D"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  членов Саморегулируемой организации </w:t>
      </w:r>
    </w:p>
    <w:p w14:paraId="31B56BED"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Ассоциации</w:t>
      </w:r>
    </w:p>
    <w:p w14:paraId="17FA2F01"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«Союз архитекторов и проектировщиков </w:t>
      </w:r>
    </w:p>
    <w:p w14:paraId="73E9ECE9"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Западной Сибири» </w:t>
      </w:r>
    </w:p>
    <w:p w14:paraId="7032A5A5" w14:textId="25E093F9" w:rsidR="007866AB" w:rsidRPr="00F55E62" w:rsidRDefault="007866AB" w:rsidP="00BF2CFA">
      <w:pPr>
        <w:pStyle w:val="aa"/>
        <w:ind w:left="-284" w:firstLine="568"/>
        <w:jc w:val="right"/>
        <w:rPr>
          <w:rFonts w:ascii="Times New Roman" w:hAnsi="Times New Roman" w:cs="Times New Roman"/>
          <w:b/>
          <w:bCs/>
          <w:color w:val="FF0000"/>
          <w:sz w:val="23"/>
          <w:szCs w:val="23"/>
        </w:rPr>
      </w:pPr>
      <w:r w:rsidRPr="00F7689C">
        <w:rPr>
          <w:rFonts w:ascii="Times New Roman" w:hAnsi="Times New Roman" w:cs="Times New Roman"/>
          <w:sz w:val="23"/>
          <w:szCs w:val="23"/>
        </w:rPr>
        <w:t xml:space="preserve">       </w:t>
      </w:r>
      <w:r w:rsidRPr="00F55E62">
        <w:rPr>
          <w:rFonts w:ascii="Times New Roman" w:hAnsi="Times New Roman" w:cs="Times New Roman"/>
          <w:b/>
          <w:bCs/>
          <w:color w:val="FF0000"/>
          <w:sz w:val="23"/>
          <w:szCs w:val="23"/>
          <w:highlight w:val="yellow"/>
        </w:rPr>
        <w:t xml:space="preserve">Протокол № </w:t>
      </w:r>
      <w:r w:rsidR="001F4EF1" w:rsidRPr="00F55E62">
        <w:rPr>
          <w:rFonts w:ascii="Times New Roman" w:hAnsi="Times New Roman" w:cs="Times New Roman"/>
          <w:b/>
          <w:bCs/>
          <w:color w:val="FF0000"/>
          <w:sz w:val="23"/>
          <w:szCs w:val="23"/>
          <w:highlight w:val="yellow"/>
        </w:rPr>
        <w:t>3</w:t>
      </w:r>
      <w:r w:rsidR="00FF29DC" w:rsidRPr="00F55E62">
        <w:rPr>
          <w:rFonts w:ascii="Times New Roman" w:hAnsi="Times New Roman" w:cs="Times New Roman"/>
          <w:b/>
          <w:bCs/>
          <w:color w:val="FF0000"/>
          <w:sz w:val="23"/>
          <w:szCs w:val="23"/>
          <w:highlight w:val="yellow"/>
        </w:rPr>
        <w:t>7</w:t>
      </w:r>
      <w:r w:rsidRPr="00F55E62">
        <w:rPr>
          <w:rFonts w:ascii="Times New Roman" w:hAnsi="Times New Roman" w:cs="Times New Roman"/>
          <w:b/>
          <w:bCs/>
          <w:color w:val="FF0000"/>
          <w:sz w:val="23"/>
          <w:szCs w:val="23"/>
          <w:highlight w:val="yellow"/>
        </w:rPr>
        <w:t xml:space="preserve"> от «</w:t>
      </w:r>
      <w:r w:rsidR="00FF29DC" w:rsidRPr="00F55E62">
        <w:rPr>
          <w:rFonts w:ascii="Times New Roman" w:hAnsi="Times New Roman" w:cs="Times New Roman"/>
          <w:b/>
          <w:bCs/>
          <w:color w:val="FF0000"/>
          <w:sz w:val="23"/>
          <w:szCs w:val="23"/>
          <w:highlight w:val="yellow"/>
        </w:rPr>
        <w:t>30</w:t>
      </w:r>
      <w:r w:rsidRPr="00F55E62">
        <w:rPr>
          <w:rFonts w:ascii="Times New Roman" w:hAnsi="Times New Roman" w:cs="Times New Roman"/>
          <w:b/>
          <w:bCs/>
          <w:color w:val="FF0000"/>
          <w:sz w:val="23"/>
          <w:szCs w:val="23"/>
          <w:highlight w:val="yellow"/>
        </w:rPr>
        <w:t xml:space="preserve">» </w:t>
      </w:r>
      <w:r w:rsidR="001F4EF1" w:rsidRPr="00F55E62">
        <w:rPr>
          <w:rFonts w:ascii="Times New Roman" w:hAnsi="Times New Roman" w:cs="Times New Roman"/>
          <w:b/>
          <w:bCs/>
          <w:color w:val="FF0000"/>
          <w:sz w:val="23"/>
          <w:szCs w:val="23"/>
          <w:highlight w:val="yellow"/>
        </w:rPr>
        <w:t>октября</w:t>
      </w:r>
      <w:r w:rsidR="003705DC" w:rsidRPr="00F55E62">
        <w:rPr>
          <w:rFonts w:ascii="Times New Roman" w:hAnsi="Times New Roman" w:cs="Times New Roman"/>
          <w:b/>
          <w:bCs/>
          <w:color w:val="FF0000"/>
          <w:sz w:val="23"/>
          <w:szCs w:val="23"/>
          <w:highlight w:val="yellow"/>
        </w:rPr>
        <w:t xml:space="preserve"> 20</w:t>
      </w:r>
      <w:r w:rsidR="005A418E" w:rsidRPr="00F55E62">
        <w:rPr>
          <w:rFonts w:ascii="Times New Roman" w:hAnsi="Times New Roman" w:cs="Times New Roman"/>
          <w:b/>
          <w:bCs/>
          <w:color w:val="FF0000"/>
          <w:sz w:val="23"/>
          <w:szCs w:val="23"/>
          <w:highlight w:val="yellow"/>
        </w:rPr>
        <w:t>2</w:t>
      </w:r>
      <w:r w:rsidR="00FF29DC" w:rsidRPr="00F55E62">
        <w:rPr>
          <w:rFonts w:ascii="Times New Roman" w:hAnsi="Times New Roman" w:cs="Times New Roman"/>
          <w:b/>
          <w:bCs/>
          <w:color w:val="FF0000"/>
          <w:sz w:val="23"/>
          <w:szCs w:val="23"/>
          <w:highlight w:val="yellow"/>
        </w:rPr>
        <w:t>4</w:t>
      </w:r>
      <w:r w:rsidRPr="00F55E62">
        <w:rPr>
          <w:rFonts w:ascii="Times New Roman" w:hAnsi="Times New Roman" w:cs="Times New Roman"/>
          <w:b/>
          <w:bCs/>
          <w:color w:val="FF0000"/>
          <w:sz w:val="23"/>
          <w:szCs w:val="23"/>
          <w:highlight w:val="yellow"/>
        </w:rPr>
        <w:t xml:space="preserve"> года</w:t>
      </w:r>
    </w:p>
    <w:p w14:paraId="6209A6A5" w14:textId="77777777" w:rsidR="007866AB" w:rsidRPr="00F7689C" w:rsidRDefault="007866AB" w:rsidP="00BF2CFA">
      <w:pPr>
        <w:pStyle w:val="aa"/>
        <w:ind w:left="-284" w:firstLine="568"/>
        <w:jc w:val="right"/>
        <w:rPr>
          <w:rFonts w:ascii="Times New Roman" w:hAnsi="Times New Roman" w:cs="Times New Roman"/>
          <w:sz w:val="23"/>
          <w:szCs w:val="23"/>
        </w:rPr>
      </w:pPr>
    </w:p>
    <w:p w14:paraId="274B03F3"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                                                                                                                      Председатель Собрания    </w:t>
      </w:r>
    </w:p>
    <w:p w14:paraId="03E34C5C"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        </w:t>
      </w:r>
    </w:p>
    <w:p w14:paraId="41F5190C"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                                                                                                       ______________</w:t>
      </w:r>
      <w:proofErr w:type="gramStart"/>
      <w:r w:rsidRPr="00F7689C">
        <w:rPr>
          <w:rFonts w:ascii="Times New Roman" w:hAnsi="Times New Roman" w:cs="Times New Roman"/>
          <w:sz w:val="23"/>
          <w:szCs w:val="23"/>
        </w:rPr>
        <w:t xml:space="preserve">_  </w:t>
      </w:r>
      <w:r w:rsidR="003705DC" w:rsidRPr="00F7689C">
        <w:rPr>
          <w:rFonts w:ascii="Times New Roman" w:hAnsi="Times New Roman" w:cs="Times New Roman"/>
          <w:sz w:val="23"/>
          <w:szCs w:val="23"/>
        </w:rPr>
        <w:t>/</w:t>
      </w:r>
      <w:proofErr w:type="gramEnd"/>
      <w:r w:rsidR="00157702" w:rsidRPr="00F7689C">
        <w:rPr>
          <w:rFonts w:ascii="Times New Roman" w:hAnsi="Times New Roman" w:cs="Times New Roman"/>
          <w:sz w:val="23"/>
          <w:szCs w:val="23"/>
        </w:rPr>
        <w:t>Шмидт М.И.</w:t>
      </w:r>
    </w:p>
    <w:p w14:paraId="72CEC0F7" w14:textId="77777777" w:rsidR="007866AB" w:rsidRPr="00F7689C" w:rsidRDefault="007866AB" w:rsidP="00BF2CFA">
      <w:pPr>
        <w:pStyle w:val="aa"/>
        <w:ind w:left="-284" w:firstLine="568"/>
        <w:jc w:val="right"/>
        <w:rPr>
          <w:rFonts w:ascii="Times New Roman" w:hAnsi="Times New Roman" w:cs="Times New Roman"/>
          <w:sz w:val="23"/>
          <w:szCs w:val="23"/>
        </w:rPr>
      </w:pPr>
    </w:p>
    <w:p w14:paraId="00CDBB3F" w14:textId="77777777"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Секретарь Собрания</w:t>
      </w:r>
    </w:p>
    <w:p w14:paraId="6F950892" w14:textId="77777777" w:rsidR="007866AB" w:rsidRPr="00F7689C" w:rsidRDefault="007866AB" w:rsidP="00BF2CFA">
      <w:pPr>
        <w:pStyle w:val="aa"/>
        <w:ind w:left="-284" w:firstLine="568"/>
        <w:jc w:val="right"/>
        <w:rPr>
          <w:rFonts w:ascii="Times New Roman" w:hAnsi="Times New Roman" w:cs="Times New Roman"/>
          <w:sz w:val="23"/>
          <w:szCs w:val="23"/>
        </w:rPr>
      </w:pPr>
    </w:p>
    <w:p w14:paraId="4376BB15" w14:textId="77326F26" w:rsidR="007866AB" w:rsidRPr="00F7689C" w:rsidRDefault="007866AB" w:rsidP="00BF2CFA">
      <w:pPr>
        <w:pStyle w:val="aa"/>
        <w:ind w:left="-284" w:firstLine="568"/>
        <w:jc w:val="right"/>
        <w:rPr>
          <w:rFonts w:ascii="Times New Roman" w:hAnsi="Times New Roman" w:cs="Times New Roman"/>
          <w:sz w:val="23"/>
          <w:szCs w:val="23"/>
        </w:rPr>
      </w:pPr>
      <w:r w:rsidRPr="00F7689C">
        <w:rPr>
          <w:rFonts w:ascii="Times New Roman" w:hAnsi="Times New Roman" w:cs="Times New Roman"/>
          <w:sz w:val="23"/>
          <w:szCs w:val="23"/>
        </w:rPr>
        <w:t xml:space="preserve">______________ </w:t>
      </w:r>
      <w:r w:rsidR="003705DC" w:rsidRPr="00F7689C">
        <w:rPr>
          <w:rFonts w:ascii="Times New Roman" w:hAnsi="Times New Roman" w:cs="Times New Roman"/>
          <w:sz w:val="23"/>
          <w:szCs w:val="23"/>
        </w:rPr>
        <w:t>/</w:t>
      </w:r>
      <w:proofErr w:type="spellStart"/>
      <w:r w:rsidR="00FF29DC">
        <w:rPr>
          <w:rFonts w:ascii="Times New Roman" w:hAnsi="Times New Roman" w:cs="Times New Roman"/>
          <w:sz w:val="23"/>
          <w:szCs w:val="23"/>
        </w:rPr>
        <w:t>Козырлыга</w:t>
      </w:r>
      <w:proofErr w:type="spellEnd"/>
      <w:r w:rsidR="00FF29DC">
        <w:rPr>
          <w:rFonts w:ascii="Times New Roman" w:hAnsi="Times New Roman" w:cs="Times New Roman"/>
          <w:sz w:val="23"/>
          <w:szCs w:val="23"/>
        </w:rPr>
        <w:t xml:space="preserve"> Е.Ю</w:t>
      </w:r>
      <w:r w:rsidR="00157702" w:rsidRPr="00F7689C">
        <w:rPr>
          <w:rFonts w:ascii="Times New Roman" w:hAnsi="Times New Roman" w:cs="Times New Roman"/>
          <w:sz w:val="23"/>
          <w:szCs w:val="23"/>
        </w:rPr>
        <w:t>.</w:t>
      </w:r>
    </w:p>
    <w:p w14:paraId="3CF3E52D" w14:textId="77777777" w:rsidR="00DD1ED0" w:rsidRPr="00F7689C" w:rsidRDefault="00DD1ED0" w:rsidP="00BF2CFA">
      <w:pPr>
        <w:pStyle w:val="aa"/>
        <w:ind w:left="-284" w:firstLine="568"/>
        <w:jc w:val="right"/>
        <w:rPr>
          <w:rFonts w:ascii="Times New Roman" w:eastAsia="Times New Roman" w:hAnsi="Times New Roman" w:cs="Times New Roman"/>
        </w:rPr>
      </w:pPr>
    </w:p>
    <w:p w14:paraId="73ABD34D" w14:textId="77777777" w:rsidR="00DD1ED0" w:rsidRPr="00F7689C" w:rsidRDefault="00DD1ED0" w:rsidP="00BF2CFA">
      <w:pPr>
        <w:ind w:left="-284" w:right="113" w:firstLine="568"/>
        <w:jc w:val="center"/>
        <w:rPr>
          <w:rFonts w:ascii="Times New Roman" w:eastAsia="Times New Roman" w:hAnsi="Times New Roman" w:cs="Times New Roman"/>
          <w:sz w:val="24"/>
          <w:szCs w:val="24"/>
        </w:rPr>
      </w:pPr>
    </w:p>
    <w:p w14:paraId="2D2FCAE1" w14:textId="77777777" w:rsidR="00DD1ED0" w:rsidRPr="00F7689C" w:rsidRDefault="00DD1ED0" w:rsidP="00BF2CFA">
      <w:pPr>
        <w:ind w:left="-284" w:right="113" w:firstLine="568"/>
        <w:jc w:val="center"/>
        <w:rPr>
          <w:rFonts w:ascii="Times New Roman" w:eastAsia="Times New Roman" w:hAnsi="Times New Roman" w:cs="Times New Roman"/>
          <w:sz w:val="24"/>
          <w:szCs w:val="24"/>
        </w:rPr>
      </w:pPr>
    </w:p>
    <w:p w14:paraId="1D86D4C9" w14:textId="77777777" w:rsidR="00DD1ED0" w:rsidRPr="00F7689C" w:rsidRDefault="00DD1ED0" w:rsidP="00BF2CFA">
      <w:pPr>
        <w:ind w:left="-284" w:right="113" w:firstLine="568"/>
        <w:jc w:val="center"/>
        <w:rPr>
          <w:rFonts w:ascii="Times New Roman" w:eastAsia="Times New Roman" w:hAnsi="Times New Roman" w:cs="Times New Roman"/>
          <w:sz w:val="24"/>
          <w:szCs w:val="24"/>
        </w:rPr>
      </w:pPr>
    </w:p>
    <w:p w14:paraId="589DDB97" w14:textId="77777777" w:rsidR="00DD1ED0" w:rsidRPr="00F7689C" w:rsidRDefault="00DD1ED0" w:rsidP="00BF2CFA">
      <w:pPr>
        <w:ind w:left="-284" w:right="113" w:firstLine="568"/>
        <w:jc w:val="center"/>
        <w:rPr>
          <w:rFonts w:ascii="Times New Roman" w:eastAsia="Times New Roman" w:hAnsi="Times New Roman" w:cs="Times New Roman"/>
          <w:b/>
          <w:sz w:val="28"/>
          <w:szCs w:val="28"/>
        </w:rPr>
      </w:pPr>
      <w:r w:rsidRPr="00F7689C">
        <w:rPr>
          <w:rFonts w:ascii="Times New Roman" w:eastAsia="Times New Roman" w:hAnsi="Times New Roman" w:cs="Times New Roman"/>
          <w:b/>
          <w:sz w:val="28"/>
          <w:szCs w:val="28"/>
        </w:rPr>
        <w:t xml:space="preserve">ПОЛОЖЕНИЕ </w:t>
      </w:r>
    </w:p>
    <w:p w14:paraId="3AFE0F04" w14:textId="77777777" w:rsidR="00A16FCA" w:rsidRPr="00F7689C" w:rsidRDefault="00A16FCA" w:rsidP="00BF2CFA">
      <w:pPr>
        <w:ind w:left="-284" w:right="113" w:firstLine="568"/>
        <w:jc w:val="center"/>
        <w:rPr>
          <w:rFonts w:ascii="Times New Roman" w:hAnsi="Times New Roman" w:cs="Times New Roman"/>
          <w:b/>
          <w:sz w:val="28"/>
          <w:szCs w:val="28"/>
        </w:rPr>
      </w:pPr>
      <w:r w:rsidRPr="00F7689C">
        <w:rPr>
          <w:rFonts w:ascii="Times New Roman" w:hAnsi="Times New Roman" w:cs="Times New Roman"/>
          <w:b/>
          <w:sz w:val="28"/>
          <w:szCs w:val="28"/>
        </w:rPr>
        <w:t xml:space="preserve">«О членстве в Саморегулируемой организации Ассоциации </w:t>
      </w:r>
    </w:p>
    <w:p w14:paraId="3F92DA27" w14:textId="77777777" w:rsidR="00DD1ED0" w:rsidRPr="00F7689C" w:rsidRDefault="00A16FCA" w:rsidP="00BF2CFA">
      <w:pPr>
        <w:ind w:left="-284" w:right="113" w:firstLine="568"/>
        <w:jc w:val="center"/>
        <w:rPr>
          <w:rFonts w:ascii="Times New Roman" w:eastAsia="Times New Roman" w:hAnsi="Times New Roman" w:cs="Times New Roman"/>
          <w:b/>
          <w:sz w:val="28"/>
          <w:szCs w:val="28"/>
        </w:rPr>
      </w:pPr>
      <w:r w:rsidRPr="00F7689C">
        <w:rPr>
          <w:rFonts w:ascii="Times New Roman" w:hAnsi="Times New Roman" w:cs="Times New Roman"/>
          <w:b/>
          <w:sz w:val="28"/>
          <w:szCs w:val="28"/>
        </w:rPr>
        <w:t>«Союз архитекторов и проектировщиков Западной Сибири»</w:t>
      </w:r>
    </w:p>
    <w:p w14:paraId="7FC7F1DD" w14:textId="77777777" w:rsidR="00DD1ED0" w:rsidRPr="00F7689C" w:rsidRDefault="00DD1ED0" w:rsidP="00BF2CFA">
      <w:pPr>
        <w:pStyle w:val="4"/>
        <w:spacing w:before="0" w:after="0"/>
        <w:ind w:left="-284" w:right="113" w:firstLine="568"/>
        <w:jc w:val="both"/>
        <w:rPr>
          <w:b/>
          <w:sz w:val="28"/>
          <w:szCs w:val="28"/>
        </w:rPr>
      </w:pPr>
    </w:p>
    <w:p w14:paraId="157C924B" w14:textId="77777777" w:rsidR="00DD1ED0" w:rsidRPr="00F7689C" w:rsidRDefault="00DD1ED0" w:rsidP="00BF2CFA">
      <w:pPr>
        <w:autoSpaceDE w:val="0"/>
        <w:autoSpaceDN w:val="0"/>
        <w:adjustRightInd w:val="0"/>
        <w:ind w:left="-284" w:right="113" w:firstLine="568"/>
        <w:rPr>
          <w:rFonts w:ascii="Times New Roman" w:eastAsia="Times New Roman" w:hAnsi="Times New Roman" w:cs="Times New Roman"/>
          <w:bCs/>
          <w:sz w:val="24"/>
          <w:szCs w:val="24"/>
        </w:rPr>
      </w:pPr>
    </w:p>
    <w:p w14:paraId="67051505" w14:textId="77777777" w:rsidR="00DD1ED0" w:rsidRPr="00F7689C" w:rsidRDefault="00DD1ED0" w:rsidP="00BF2CFA">
      <w:pPr>
        <w:autoSpaceDE w:val="0"/>
        <w:autoSpaceDN w:val="0"/>
        <w:adjustRightInd w:val="0"/>
        <w:ind w:left="-284" w:right="113" w:firstLine="568"/>
        <w:rPr>
          <w:rFonts w:ascii="Times New Roman" w:eastAsia="Times New Roman" w:hAnsi="Times New Roman" w:cs="Times New Roman"/>
          <w:sz w:val="24"/>
          <w:szCs w:val="24"/>
        </w:rPr>
      </w:pPr>
    </w:p>
    <w:p w14:paraId="1543A063" w14:textId="36902EF0" w:rsidR="00DD1ED0" w:rsidRPr="00F7689C" w:rsidRDefault="00DD1ED0" w:rsidP="005A418E">
      <w:pPr>
        <w:tabs>
          <w:tab w:val="left" w:pos="2134"/>
        </w:tabs>
        <w:spacing w:after="0" w:line="240" w:lineRule="auto"/>
        <w:ind w:left="-284" w:right="113" w:firstLine="568"/>
        <w:rPr>
          <w:rFonts w:ascii="Calibri" w:eastAsia="Times New Roman" w:hAnsi="Calibri" w:cs="Times New Roman"/>
        </w:rPr>
      </w:pPr>
      <w:r w:rsidRPr="00F7689C">
        <w:rPr>
          <w:rFonts w:ascii="Times New Roman" w:eastAsia="Times New Roman" w:hAnsi="Times New Roman" w:cs="Times New Roman"/>
          <w:sz w:val="24"/>
          <w:szCs w:val="24"/>
        </w:rPr>
        <w:tab/>
      </w:r>
    </w:p>
    <w:p w14:paraId="5E6CB940" w14:textId="77777777" w:rsidR="00DD1ED0" w:rsidRPr="00F7689C" w:rsidRDefault="00DD1ED0" w:rsidP="00BF2CFA">
      <w:pPr>
        <w:spacing w:after="0"/>
        <w:ind w:left="-284" w:right="113" w:firstLine="568"/>
        <w:jc w:val="center"/>
        <w:rPr>
          <w:rFonts w:ascii="Times New Roman" w:eastAsia="Times New Roman" w:hAnsi="Times New Roman" w:cs="Times New Roman"/>
          <w:sz w:val="26"/>
          <w:szCs w:val="26"/>
        </w:rPr>
      </w:pPr>
    </w:p>
    <w:p w14:paraId="0C0BAA70" w14:textId="77777777" w:rsidR="00A16FCA" w:rsidRPr="00F7689C" w:rsidRDefault="00A16FCA" w:rsidP="00BF2CFA">
      <w:pPr>
        <w:spacing w:after="0"/>
        <w:ind w:left="-284" w:right="113" w:firstLine="568"/>
        <w:jc w:val="center"/>
        <w:rPr>
          <w:rFonts w:ascii="Times New Roman" w:eastAsia="Times New Roman" w:hAnsi="Times New Roman" w:cs="Times New Roman"/>
          <w:sz w:val="26"/>
          <w:szCs w:val="26"/>
        </w:rPr>
      </w:pPr>
    </w:p>
    <w:p w14:paraId="36964A87" w14:textId="77777777" w:rsidR="00A16FCA" w:rsidRPr="00F7689C" w:rsidRDefault="00A16FCA" w:rsidP="00BF2CFA">
      <w:pPr>
        <w:spacing w:after="0"/>
        <w:ind w:left="-284" w:right="113" w:firstLine="568"/>
        <w:jc w:val="center"/>
        <w:rPr>
          <w:rFonts w:ascii="Times New Roman" w:eastAsia="Times New Roman" w:hAnsi="Times New Roman" w:cs="Times New Roman"/>
          <w:sz w:val="24"/>
          <w:szCs w:val="24"/>
        </w:rPr>
      </w:pPr>
    </w:p>
    <w:p w14:paraId="3EB5ED97" w14:textId="77777777" w:rsidR="00A33682" w:rsidRPr="00F7689C" w:rsidRDefault="00A33682" w:rsidP="00BF2CFA">
      <w:pPr>
        <w:spacing w:after="0"/>
        <w:ind w:left="-284" w:right="113" w:firstLine="568"/>
        <w:jc w:val="center"/>
        <w:rPr>
          <w:rFonts w:ascii="Times New Roman" w:eastAsia="Times New Roman" w:hAnsi="Times New Roman" w:cs="Times New Roman"/>
          <w:b/>
          <w:sz w:val="24"/>
          <w:szCs w:val="24"/>
        </w:rPr>
      </w:pPr>
    </w:p>
    <w:p w14:paraId="64689DCF" w14:textId="64F53872" w:rsidR="00A33682" w:rsidRPr="00F7689C" w:rsidRDefault="00A33682" w:rsidP="00BF2CFA">
      <w:pPr>
        <w:spacing w:after="0"/>
        <w:ind w:left="-284" w:right="113" w:firstLine="568"/>
        <w:jc w:val="center"/>
        <w:rPr>
          <w:rFonts w:ascii="Times New Roman" w:eastAsia="Times New Roman" w:hAnsi="Times New Roman" w:cs="Times New Roman"/>
          <w:b/>
          <w:sz w:val="24"/>
          <w:szCs w:val="24"/>
        </w:rPr>
      </w:pPr>
    </w:p>
    <w:p w14:paraId="2E8361EE" w14:textId="0150AC40" w:rsidR="001F4EF1" w:rsidRPr="00F7689C" w:rsidRDefault="001F4EF1" w:rsidP="00BF2CFA">
      <w:pPr>
        <w:spacing w:after="0"/>
        <w:ind w:left="-284" w:right="113" w:firstLine="568"/>
        <w:jc w:val="center"/>
        <w:rPr>
          <w:rFonts w:ascii="Times New Roman" w:eastAsia="Times New Roman" w:hAnsi="Times New Roman" w:cs="Times New Roman"/>
          <w:b/>
          <w:sz w:val="24"/>
          <w:szCs w:val="24"/>
        </w:rPr>
      </w:pPr>
    </w:p>
    <w:p w14:paraId="0EECBCFD" w14:textId="2B1AF00F" w:rsidR="001F4EF1" w:rsidRPr="00F7689C" w:rsidRDefault="001F4EF1" w:rsidP="00BF2CFA">
      <w:pPr>
        <w:spacing w:after="0"/>
        <w:ind w:left="-284" w:right="113" w:firstLine="568"/>
        <w:jc w:val="center"/>
        <w:rPr>
          <w:rFonts w:ascii="Times New Roman" w:eastAsia="Times New Roman" w:hAnsi="Times New Roman" w:cs="Times New Roman"/>
          <w:b/>
          <w:sz w:val="24"/>
          <w:szCs w:val="24"/>
        </w:rPr>
      </w:pPr>
    </w:p>
    <w:p w14:paraId="43782CA1" w14:textId="7454EF05" w:rsidR="001F4EF1" w:rsidRPr="00F7689C" w:rsidRDefault="001F4EF1" w:rsidP="00BF2CFA">
      <w:pPr>
        <w:spacing w:after="0"/>
        <w:ind w:left="-284" w:right="113" w:firstLine="568"/>
        <w:jc w:val="center"/>
        <w:rPr>
          <w:rFonts w:ascii="Times New Roman" w:eastAsia="Times New Roman" w:hAnsi="Times New Roman" w:cs="Times New Roman"/>
          <w:b/>
          <w:sz w:val="24"/>
          <w:szCs w:val="24"/>
        </w:rPr>
      </w:pPr>
    </w:p>
    <w:p w14:paraId="796282C2" w14:textId="533F34B3" w:rsidR="001F4EF1" w:rsidRPr="00F7689C" w:rsidRDefault="001F4EF1" w:rsidP="00BF2CFA">
      <w:pPr>
        <w:spacing w:after="0"/>
        <w:ind w:left="-284" w:right="113" w:firstLine="568"/>
        <w:jc w:val="center"/>
        <w:rPr>
          <w:rFonts w:ascii="Times New Roman" w:eastAsia="Times New Roman" w:hAnsi="Times New Roman" w:cs="Times New Roman"/>
          <w:b/>
          <w:sz w:val="24"/>
          <w:szCs w:val="24"/>
        </w:rPr>
      </w:pPr>
    </w:p>
    <w:p w14:paraId="3AD5AA58" w14:textId="77777777" w:rsidR="001F4EF1" w:rsidRPr="00F7689C" w:rsidRDefault="001F4EF1" w:rsidP="00BF2CFA">
      <w:pPr>
        <w:spacing w:after="0"/>
        <w:ind w:left="-284" w:right="113" w:firstLine="568"/>
        <w:jc w:val="center"/>
        <w:rPr>
          <w:rFonts w:ascii="Times New Roman" w:eastAsia="Times New Roman" w:hAnsi="Times New Roman" w:cs="Times New Roman"/>
          <w:b/>
          <w:sz w:val="24"/>
          <w:szCs w:val="24"/>
        </w:rPr>
      </w:pPr>
    </w:p>
    <w:p w14:paraId="1C7AF3E1" w14:textId="77777777" w:rsidR="00A33682" w:rsidRPr="00F7689C" w:rsidRDefault="00A33682" w:rsidP="00BF2CFA">
      <w:pPr>
        <w:spacing w:after="0"/>
        <w:ind w:left="-284" w:right="113" w:firstLine="568"/>
        <w:jc w:val="center"/>
        <w:rPr>
          <w:rFonts w:ascii="Times New Roman" w:eastAsia="Times New Roman" w:hAnsi="Times New Roman" w:cs="Times New Roman"/>
          <w:b/>
          <w:sz w:val="24"/>
          <w:szCs w:val="24"/>
        </w:rPr>
      </w:pPr>
    </w:p>
    <w:p w14:paraId="33EAC4DF" w14:textId="77777777" w:rsidR="00B633C2" w:rsidRPr="00F7689C" w:rsidRDefault="00B633C2" w:rsidP="00BF2CFA">
      <w:pPr>
        <w:spacing w:after="0"/>
        <w:ind w:left="-284" w:right="113" w:firstLine="568"/>
        <w:jc w:val="center"/>
        <w:rPr>
          <w:rFonts w:ascii="Times New Roman" w:eastAsia="Times New Roman" w:hAnsi="Times New Roman" w:cs="Times New Roman"/>
          <w:b/>
          <w:sz w:val="24"/>
          <w:szCs w:val="24"/>
        </w:rPr>
      </w:pPr>
    </w:p>
    <w:p w14:paraId="508F7973" w14:textId="77777777" w:rsidR="00B633C2" w:rsidRPr="00F7689C" w:rsidRDefault="00B633C2" w:rsidP="00BF2CFA">
      <w:pPr>
        <w:spacing w:after="0"/>
        <w:ind w:left="-284" w:right="113" w:firstLine="568"/>
        <w:jc w:val="center"/>
        <w:rPr>
          <w:rFonts w:ascii="Times New Roman" w:eastAsia="Times New Roman" w:hAnsi="Times New Roman" w:cs="Times New Roman"/>
          <w:b/>
          <w:sz w:val="24"/>
          <w:szCs w:val="24"/>
        </w:rPr>
      </w:pPr>
    </w:p>
    <w:p w14:paraId="2B3313D6" w14:textId="77777777" w:rsidR="00B633C2" w:rsidRPr="00F7689C" w:rsidRDefault="00B633C2" w:rsidP="00BF2CFA">
      <w:pPr>
        <w:spacing w:after="0"/>
        <w:ind w:left="-284" w:right="113" w:firstLine="568"/>
        <w:jc w:val="center"/>
        <w:rPr>
          <w:rFonts w:ascii="Times New Roman" w:eastAsia="Times New Roman" w:hAnsi="Times New Roman" w:cs="Times New Roman"/>
          <w:b/>
          <w:sz w:val="24"/>
          <w:szCs w:val="24"/>
        </w:rPr>
      </w:pPr>
    </w:p>
    <w:p w14:paraId="618CB129" w14:textId="77777777" w:rsidR="00B633C2" w:rsidRPr="00F7689C" w:rsidRDefault="00B633C2" w:rsidP="00BF2CFA">
      <w:pPr>
        <w:spacing w:after="0"/>
        <w:ind w:left="-284" w:right="113" w:firstLine="568"/>
        <w:jc w:val="center"/>
        <w:rPr>
          <w:rFonts w:ascii="Times New Roman" w:eastAsia="Times New Roman" w:hAnsi="Times New Roman" w:cs="Times New Roman"/>
          <w:b/>
          <w:sz w:val="24"/>
          <w:szCs w:val="24"/>
        </w:rPr>
      </w:pPr>
    </w:p>
    <w:p w14:paraId="6D75697A" w14:textId="77777777" w:rsidR="004074D7" w:rsidRPr="00F7689C" w:rsidRDefault="004074D7" w:rsidP="00BF2CFA">
      <w:pPr>
        <w:spacing w:after="0"/>
        <w:ind w:left="-284" w:right="113" w:firstLine="568"/>
        <w:jc w:val="center"/>
        <w:rPr>
          <w:rFonts w:ascii="Times New Roman" w:eastAsia="Times New Roman" w:hAnsi="Times New Roman" w:cs="Times New Roman"/>
          <w:b/>
          <w:sz w:val="23"/>
          <w:szCs w:val="23"/>
        </w:rPr>
      </w:pPr>
    </w:p>
    <w:p w14:paraId="4C5C69A0" w14:textId="37F9C3A0" w:rsidR="00DD1ED0" w:rsidRPr="00F7689C" w:rsidRDefault="00DD1ED0" w:rsidP="00BF2CFA">
      <w:pPr>
        <w:spacing w:after="0"/>
        <w:ind w:left="-284" w:right="113" w:firstLine="568"/>
        <w:jc w:val="center"/>
        <w:rPr>
          <w:rFonts w:ascii="Times New Roman" w:eastAsia="Times New Roman" w:hAnsi="Times New Roman" w:cs="Times New Roman"/>
          <w:b/>
          <w:sz w:val="23"/>
          <w:szCs w:val="23"/>
        </w:rPr>
      </w:pPr>
      <w:r w:rsidRPr="00F7689C">
        <w:rPr>
          <w:rFonts w:ascii="Times New Roman" w:eastAsia="Times New Roman" w:hAnsi="Times New Roman" w:cs="Times New Roman"/>
          <w:b/>
          <w:sz w:val="23"/>
          <w:szCs w:val="23"/>
        </w:rPr>
        <w:t>г. Барнаул</w:t>
      </w:r>
      <w:r w:rsidR="00793C8F" w:rsidRPr="00F7689C">
        <w:rPr>
          <w:rFonts w:ascii="Times New Roman" w:eastAsia="Times New Roman" w:hAnsi="Times New Roman" w:cs="Times New Roman"/>
          <w:b/>
          <w:sz w:val="23"/>
          <w:szCs w:val="23"/>
        </w:rPr>
        <w:t>,</w:t>
      </w:r>
      <w:r w:rsidR="007866AB" w:rsidRPr="00F7689C">
        <w:rPr>
          <w:rFonts w:ascii="Times New Roman" w:eastAsia="Times New Roman" w:hAnsi="Times New Roman" w:cs="Times New Roman"/>
          <w:b/>
          <w:sz w:val="23"/>
          <w:szCs w:val="23"/>
        </w:rPr>
        <w:t xml:space="preserve"> </w:t>
      </w:r>
      <w:r w:rsidRPr="00F7689C">
        <w:rPr>
          <w:rFonts w:ascii="Times New Roman" w:eastAsia="Times New Roman" w:hAnsi="Times New Roman" w:cs="Times New Roman"/>
          <w:b/>
          <w:sz w:val="23"/>
          <w:szCs w:val="23"/>
        </w:rPr>
        <w:t>20</w:t>
      </w:r>
      <w:r w:rsidR="005A418E" w:rsidRPr="00F7689C">
        <w:rPr>
          <w:rFonts w:ascii="Times New Roman" w:eastAsia="Times New Roman" w:hAnsi="Times New Roman" w:cs="Times New Roman"/>
          <w:b/>
          <w:sz w:val="23"/>
          <w:szCs w:val="23"/>
        </w:rPr>
        <w:t>2</w:t>
      </w:r>
      <w:r w:rsidR="00FF29DC">
        <w:rPr>
          <w:rFonts w:ascii="Times New Roman" w:eastAsia="Times New Roman" w:hAnsi="Times New Roman" w:cs="Times New Roman"/>
          <w:b/>
          <w:sz w:val="23"/>
          <w:szCs w:val="23"/>
        </w:rPr>
        <w:t>4</w:t>
      </w:r>
      <w:r w:rsidRPr="00F7689C">
        <w:rPr>
          <w:rFonts w:ascii="Times New Roman" w:eastAsia="Times New Roman" w:hAnsi="Times New Roman" w:cs="Times New Roman"/>
          <w:b/>
          <w:sz w:val="23"/>
          <w:szCs w:val="23"/>
        </w:rPr>
        <w:t>г.</w:t>
      </w:r>
    </w:p>
    <w:p w14:paraId="104D0628" w14:textId="77777777" w:rsidR="004074D7" w:rsidRPr="00F7689C" w:rsidRDefault="004074D7" w:rsidP="00BF2CFA">
      <w:pPr>
        <w:spacing w:after="0"/>
        <w:ind w:left="-284" w:right="113" w:firstLine="568"/>
        <w:jc w:val="center"/>
        <w:rPr>
          <w:rFonts w:ascii="Times New Roman" w:eastAsia="Times New Roman" w:hAnsi="Times New Roman" w:cs="Times New Roman"/>
          <w:b/>
          <w:sz w:val="24"/>
          <w:szCs w:val="24"/>
        </w:rPr>
      </w:pPr>
    </w:p>
    <w:p w14:paraId="75F1D6A3" w14:textId="77777777" w:rsidR="00283816" w:rsidRPr="00F7689C" w:rsidRDefault="00283816" w:rsidP="00BF2CFA">
      <w:pPr>
        <w:pStyle w:val="aa"/>
        <w:numPr>
          <w:ilvl w:val="0"/>
          <w:numId w:val="3"/>
        </w:numPr>
        <w:spacing w:line="360" w:lineRule="auto"/>
        <w:ind w:left="-284" w:firstLine="568"/>
        <w:jc w:val="center"/>
        <w:rPr>
          <w:rFonts w:ascii="Times New Roman" w:hAnsi="Times New Roman" w:cs="Times New Roman"/>
          <w:b/>
          <w:sz w:val="23"/>
          <w:szCs w:val="23"/>
        </w:rPr>
      </w:pPr>
      <w:r w:rsidRPr="00F7689C">
        <w:rPr>
          <w:rFonts w:ascii="Times New Roman" w:hAnsi="Times New Roman" w:cs="Times New Roman"/>
          <w:b/>
          <w:sz w:val="23"/>
          <w:szCs w:val="23"/>
        </w:rPr>
        <w:lastRenderedPageBreak/>
        <w:t>Общие положения</w:t>
      </w:r>
    </w:p>
    <w:p w14:paraId="59C42E90" w14:textId="149DD402"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1.1. Положение </w:t>
      </w:r>
      <w:r w:rsidR="00A16FCA" w:rsidRPr="00F7689C">
        <w:rPr>
          <w:rFonts w:ascii="Times New Roman" w:hAnsi="Times New Roman" w:cs="Times New Roman"/>
          <w:sz w:val="23"/>
          <w:szCs w:val="23"/>
        </w:rPr>
        <w:t xml:space="preserve">«О членстве в Саморегулируемой организации Ассоциации «Союз архитекторов и проектировщиков Западной Сибири» </w:t>
      </w:r>
      <w:r w:rsidRPr="00F7689C">
        <w:rPr>
          <w:rFonts w:ascii="Times New Roman" w:hAnsi="Times New Roman" w:cs="Times New Roman"/>
          <w:sz w:val="23"/>
          <w:szCs w:val="23"/>
        </w:rPr>
        <w:t xml:space="preserve">разработано в соответствии </w:t>
      </w:r>
      <w:r w:rsidR="00D179D3" w:rsidRPr="00F7689C">
        <w:rPr>
          <w:rFonts w:cs="Calibri"/>
          <w:sz w:val="23"/>
          <w:szCs w:val="23"/>
        </w:rPr>
        <w:t xml:space="preserve">с </w:t>
      </w:r>
      <w:r w:rsidR="00D179D3" w:rsidRPr="00F7689C">
        <w:rPr>
          <w:rFonts w:ascii="Times New Roman" w:hAnsi="Times New Roman" w:cs="Times New Roman"/>
          <w:sz w:val="23"/>
          <w:szCs w:val="23"/>
        </w:rPr>
        <w:t>Федеральным законом от 12.01.1996 № 7-ФЗ «О некоммерческих организациях», Федеральным законом от 01.12.2007 № 315-ФЗ «О саморегулируемых организациях», Градостроительным кодексом Российской Федерации</w:t>
      </w:r>
      <w:r w:rsidR="001F4EF1" w:rsidRPr="00F7689C">
        <w:rPr>
          <w:rFonts w:ascii="Times New Roman" w:hAnsi="Times New Roman" w:cs="Times New Roman"/>
          <w:sz w:val="23"/>
          <w:szCs w:val="23"/>
        </w:rPr>
        <w:t>,</w:t>
      </w:r>
      <w:r w:rsidR="00D179D3" w:rsidRPr="00F7689C">
        <w:rPr>
          <w:rFonts w:ascii="Times New Roman" w:hAnsi="Times New Roman" w:cs="Times New Roman"/>
          <w:sz w:val="23"/>
          <w:szCs w:val="23"/>
        </w:rPr>
        <w:t xml:space="preserve"> иными  нормативными правовыми актами Российской Федерации, а также требованиями Устава Саморегулируемой организации Ассоциации</w:t>
      </w:r>
      <w:r w:rsidR="00D179D3" w:rsidRPr="00F7689C">
        <w:rPr>
          <w:rFonts w:cs="Calibri"/>
          <w:sz w:val="23"/>
          <w:szCs w:val="23"/>
        </w:rPr>
        <w:t xml:space="preserve"> </w:t>
      </w:r>
      <w:r w:rsidR="00D179D3" w:rsidRPr="00F7689C">
        <w:rPr>
          <w:rFonts w:ascii="Times New Roman" w:hAnsi="Times New Roman" w:cs="Times New Roman"/>
          <w:sz w:val="23"/>
          <w:szCs w:val="23"/>
        </w:rPr>
        <w:t xml:space="preserve">«Союз архитекторов и проектировщиков Западной Сибири» </w:t>
      </w:r>
      <w:r w:rsidRPr="00F7689C">
        <w:rPr>
          <w:rFonts w:ascii="Times New Roman" w:hAnsi="Times New Roman" w:cs="Times New Roman"/>
          <w:sz w:val="23"/>
          <w:szCs w:val="23"/>
        </w:rPr>
        <w:t xml:space="preserve">(далее  - </w:t>
      </w:r>
      <w:r w:rsidR="00DD1ED0" w:rsidRPr="00F7689C">
        <w:rPr>
          <w:rFonts w:ascii="Times New Roman" w:hAnsi="Times New Roman" w:cs="Times New Roman"/>
          <w:sz w:val="23"/>
          <w:szCs w:val="23"/>
        </w:rPr>
        <w:t>Ассоциация</w:t>
      </w:r>
      <w:r w:rsidRPr="00F7689C">
        <w:rPr>
          <w:rFonts w:ascii="Times New Roman" w:hAnsi="Times New Roman" w:cs="Times New Roman"/>
          <w:sz w:val="23"/>
          <w:szCs w:val="23"/>
        </w:rPr>
        <w:t>).</w:t>
      </w:r>
    </w:p>
    <w:p w14:paraId="563B342F"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1.2. Требования настоящего Положения обязательны для соблюдения всеми членами </w:t>
      </w:r>
      <w:r w:rsidR="00DD1ED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органами управления, специализированными органами и работниками </w:t>
      </w:r>
      <w:r w:rsidR="00DD1ED0"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384DE22A"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1.3. В члены </w:t>
      </w:r>
      <w:r w:rsidR="00DD1ED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w:t>
      </w:r>
      <w:r w:rsidR="00DD1ED0" w:rsidRPr="00F7689C">
        <w:rPr>
          <w:rFonts w:ascii="Times New Roman" w:hAnsi="Times New Roman" w:cs="Times New Roman"/>
          <w:sz w:val="23"/>
          <w:szCs w:val="23"/>
        </w:rPr>
        <w:t xml:space="preserve">Ассоциацией </w:t>
      </w:r>
      <w:r w:rsidRPr="00F7689C">
        <w:rPr>
          <w:rFonts w:ascii="Times New Roman" w:hAnsi="Times New Roman" w:cs="Times New Roman"/>
          <w:sz w:val="23"/>
          <w:szCs w:val="23"/>
        </w:rPr>
        <w:t xml:space="preserve">к своим членам, и уплаты такими лицами в полном объеме взносов в компенсационный фонд (компенсационные фонды) </w:t>
      </w:r>
      <w:r w:rsidR="00DD1ED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если иное не установлено законодательством РФ.</w:t>
      </w:r>
    </w:p>
    <w:p w14:paraId="1EEA3F19"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1.4. Член </w:t>
      </w:r>
      <w:r w:rsidR="00DD1ED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не может быть членом другой саморегулируемой организации того же вида.</w:t>
      </w:r>
    </w:p>
    <w:p w14:paraId="1B8373C2"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1.5. Решение о приеме в члены </w:t>
      </w:r>
      <w:r w:rsidR="00DD1ED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принимается </w:t>
      </w:r>
      <w:r w:rsidR="00DD1ED0" w:rsidRPr="00F7689C">
        <w:rPr>
          <w:rFonts w:ascii="Times New Roman" w:hAnsi="Times New Roman" w:cs="Times New Roman"/>
          <w:sz w:val="23"/>
          <w:szCs w:val="23"/>
        </w:rPr>
        <w:t xml:space="preserve">Правлением Ассоциации </w:t>
      </w:r>
      <w:r w:rsidRPr="00F7689C">
        <w:rPr>
          <w:rFonts w:ascii="Times New Roman" w:hAnsi="Times New Roman" w:cs="Times New Roman"/>
          <w:sz w:val="23"/>
          <w:szCs w:val="23"/>
        </w:rPr>
        <w:t xml:space="preserve">на основании документов, предоставленных кандидатом в члены </w:t>
      </w:r>
      <w:r w:rsidR="00DD1ED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а также результатов проверки, проведенной в соответствии с внутренними документами </w:t>
      </w:r>
      <w:r w:rsidR="00D04EAC"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1CFC8C81" w14:textId="3391DCFE"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1.6. </w:t>
      </w:r>
      <w:r w:rsidR="00283816" w:rsidRPr="00F7689C">
        <w:rPr>
          <w:rFonts w:ascii="Times New Roman" w:hAnsi="Times New Roman" w:cs="Times New Roman"/>
          <w:sz w:val="23"/>
          <w:szCs w:val="23"/>
        </w:rPr>
        <w:t xml:space="preserve">Решение об исключении из членов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 xml:space="preserve">принимается </w:t>
      </w:r>
      <w:r w:rsidR="00BF3633" w:rsidRPr="00F7689C">
        <w:rPr>
          <w:rFonts w:ascii="Times New Roman" w:hAnsi="Times New Roman" w:cs="Times New Roman"/>
          <w:sz w:val="23"/>
          <w:szCs w:val="23"/>
        </w:rPr>
        <w:t xml:space="preserve">Общим собранием членов Ассоциации и </w:t>
      </w:r>
      <w:r w:rsidRPr="00F7689C">
        <w:rPr>
          <w:rFonts w:ascii="Times New Roman" w:hAnsi="Times New Roman" w:cs="Times New Roman"/>
          <w:sz w:val="23"/>
          <w:szCs w:val="23"/>
        </w:rPr>
        <w:t xml:space="preserve">Правлением Ассоциации </w:t>
      </w:r>
      <w:r w:rsidR="00283816" w:rsidRPr="00F7689C">
        <w:rPr>
          <w:rFonts w:ascii="Times New Roman" w:hAnsi="Times New Roman" w:cs="Times New Roman"/>
          <w:sz w:val="23"/>
          <w:szCs w:val="23"/>
        </w:rPr>
        <w:t xml:space="preserve">в соответствии с внутренними документами </w:t>
      </w:r>
      <w:r w:rsidR="00BF3633"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1FA6FF17" w14:textId="77777777" w:rsidR="00283816" w:rsidRPr="00F7689C" w:rsidRDefault="00283816" w:rsidP="00BF2CFA">
      <w:pPr>
        <w:pStyle w:val="aa"/>
        <w:numPr>
          <w:ilvl w:val="0"/>
          <w:numId w:val="3"/>
        </w:numPr>
        <w:spacing w:line="360" w:lineRule="auto"/>
        <w:ind w:left="-284" w:firstLine="568"/>
        <w:jc w:val="center"/>
        <w:rPr>
          <w:rFonts w:ascii="Times New Roman" w:hAnsi="Times New Roman" w:cs="Times New Roman"/>
          <w:b/>
          <w:sz w:val="23"/>
          <w:szCs w:val="23"/>
        </w:rPr>
      </w:pPr>
      <w:r w:rsidRPr="00F7689C">
        <w:rPr>
          <w:rFonts w:ascii="Times New Roman" w:hAnsi="Times New Roman" w:cs="Times New Roman"/>
          <w:b/>
          <w:sz w:val="23"/>
          <w:szCs w:val="23"/>
        </w:rPr>
        <w:t xml:space="preserve">Вступление в члены </w:t>
      </w:r>
      <w:r w:rsidR="00D04EAC" w:rsidRPr="00F7689C">
        <w:rPr>
          <w:rFonts w:ascii="Times New Roman" w:hAnsi="Times New Roman" w:cs="Times New Roman"/>
          <w:b/>
          <w:sz w:val="23"/>
          <w:szCs w:val="23"/>
        </w:rPr>
        <w:t>Ассоциации</w:t>
      </w:r>
    </w:p>
    <w:p w14:paraId="6494E11B"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2.1. Для приема в члены </w:t>
      </w:r>
      <w:r w:rsidR="00D04EAC"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индивидуальный предприниматель или юридическое лицо представляет в </w:t>
      </w:r>
      <w:r w:rsidR="00D04EAC" w:rsidRPr="00F7689C">
        <w:rPr>
          <w:rFonts w:ascii="Times New Roman" w:hAnsi="Times New Roman" w:cs="Times New Roman"/>
          <w:sz w:val="23"/>
          <w:szCs w:val="23"/>
        </w:rPr>
        <w:t xml:space="preserve">Ассоциацию </w:t>
      </w:r>
      <w:r w:rsidRPr="00F7689C">
        <w:rPr>
          <w:rFonts w:ascii="Times New Roman" w:hAnsi="Times New Roman" w:cs="Times New Roman"/>
          <w:sz w:val="23"/>
          <w:szCs w:val="23"/>
        </w:rPr>
        <w:t>следующие документы:</w:t>
      </w:r>
    </w:p>
    <w:p w14:paraId="3E8CBB26" w14:textId="77777777"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2.1.1.</w:t>
      </w:r>
      <w:r w:rsidR="00283816" w:rsidRPr="00F7689C">
        <w:rPr>
          <w:rFonts w:ascii="Times New Roman" w:hAnsi="Times New Roman" w:cs="Times New Roman"/>
          <w:sz w:val="23"/>
          <w:szCs w:val="23"/>
        </w:rPr>
        <w:t xml:space="preserve"> заявление о приеме в члены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в котором должны быть указаны в том числе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или об отсутствии таких намерений, подписанное уполномоченным лицом. Полномочия такого лица подтверждаются Уставом, доверенностью и (или) иным документом, который должен прилагаться к заявлению;</w:t>
      </w:r>
    </w:p>
    <w:p w14:paraId="37F481B0" w14:textId="77777777"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2.1.2.</w:t>
      </w:r>
      <w:r w:rsidR="00283816" w:rsidRPr="00F7689C">
        <w:rPr>
          <w:rFonts w:ascii="Times New Roman" w:hAnsi="Times New Roman" w:cs="Times New Roman"/>
          <w:sz w:val="23"/>
          <w:szCs w:val="23"/>
        </w:rPr>
        <w:t xml:space="preserve">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14:paraId="3A201175" w14:textId="05DB04E1"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а)</w:t>
      </w:r>
      <w:r w:rsidR="00283816" w:rsidRPr="00F7689C">
        <w:rPr>
          <w:rFonts w:ascii="Times New Roman" w:hAnsi="Times New Roman" w:cs="Times New Roman"/>
          <w:sz w:val="23"/>
          <w:szCs w:val="23"/>
        </w:rPr>
        <w:t xml:space="preserve"> </w:t>
      </w:r>
      <w:r w:rsidR="007313D5" w:rsidRPr="00F7689C">
        <w:rPr>
          <w:rFonts w:ascii="Times New Roman" w:hAnsi="Times New Roman" w:cs="Times New Roman"/>
          <w:sz w:val="23"/>
          <w:szCs w:val="23"/>
        </w:rPr>
        <w:t xml:space="preserve">документ, подтверждающий факт внесения записи в ЕГРЮЛ,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на учет в налоговом органе) </w:t>
      </w:r>
      <w:r w:rsidR="00283816" w:rsidRPr="00F7689C">
        <w:rPr>
          <w:rFonts w:ascii="Times New Roman" w:hAnsi="Times New Roman" w:cs="Times New Roman"/>
          <w:sz w:val="23"/>
          <w:szCs w:val="23"/>
        </w:rPr>
        <w:t>(копия, заверенная уполномоченным лицом юридического лица и, при наличии, печатью юридического лица)</w:t>
      </w:r>
      <w:r w:rsidR="00122FA0" w:rsidRPr="00F7689C">
        <w:rPr>
          <w:rFonts w:ascii="Times New Roman" w:hAnsi="Times New Roman" w:cs="Times New Roman"/>
          <w:sz w:val="23"/>
          <w:szCs w:val="23"/>
        </w:rPr>
        <w:t>;</w:t>
      </w:r>
    </w:p>
    <w:p w14:paraId="7B4A8B25" w14:textId="3E56EF66"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б)</w:t>
      </w:r>
      <w:r w:rsidR="00283816" w:rsidRPr="00F7689C">
        <w:rPr>
          <w:rFonts w:ascii="Times New Roman" w:hAnsi="Times New Roman" w:cs="Times New Roman"/>
          <w:sz w:val="23"/>
          <w:szCs w:val="23"/>
        </w:rPr>
        <w:t xml:space="preserve"> </w:t>
      </w:r>
      <w:r w:rsidR="007313D5" w:rsidRPr="00F7689C">
        <w:rPr>
          <w:rFonts w:ascii="Times New Roman" w:hAnsi="Times New Roman" w:cs="Times New Roman"/>
          <w:sz w:val="23"/>
          <w:szCs w:val="23"/>
        </w:rPr>
        <w:t xml:space="preserve">документ, подтверждающий факт внесения записи в Единый государственный реестр индивидуальных предпринимателей,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индивидуального предпринимателя на учет в налоговом органе) </w:t>
      </w:r>
      <w:r w:rsidR="00283816" w:rsidRPr="00F7689C">
        <w:rPr>
          <w:rFonts w:ascii="Times New Roman" w:hAnsi="Times New Roman" w:cs="Times New Roman"/>
          <w:sz w:val="23"/>
          <w:szCs w:val="23"/>
        </w:rPr>
        <w:t>(копия</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заверенная индивидуальным предпринимателем и, при наличии, печатью индивидуального предпринимателя);</w:t>
      </w:r>
    </w:p>
    <w:p w14:paraId="75C8FBE1" w14:textId="577BBBBF"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2.1.3.</w:t>
      </w:r>
      <w:r w:rsidR="00283816" w:rsidRPr="00F7689C">
        <w:rPr>
          <w:rFonts w:ascii="Times New Roman" w:hAnsi="Times New Roman" w:cs="Times New Roman"/>
          <w:sz w:val="23"/>
          <w:szCs w:val="23"/>
        </w:rPr>
        <w:t xml:space="preserve"> учредительные документы юридического лица: устав и (</w:t>
      </w:r>
      <w:r w:rsidR="0012776E" w:rsidRPr="00F7689C">
        <w:rPr>
          <w:rFonts w:ascii="Times New Roman" w:hAnsi="Times New Roman" w:cs="Times New Roman"/>
          <w:sz w:val="23"/>
          <w:szCs w:val="23"/>
        </w:rPr>
        <w:t>при наличии</w:t>
      </w:r>
      <w:r w:rsidR="00283816" w:rsidRPr="00F7689C">
        <w:rPr>
          <w:rFonts w:ascii="Times New Roman" w:hAnsi="Times New Roman" w:cs="Times New Roman"/>
          <w:sz w:val="23"/>
          <w:szCs w:val="23"/>
        </w:rPr>
        <w:t>)</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учредительный договор (копия,</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заверенная уполномоченным лицом юридического лица и, при наличии,</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печатью юридического лица);</w:t>
      </w:r>
    </w:p>
    <w:p w14:paraId="3A73E73E"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lastRenderedPageBreak/>
        <w:t>2.1.4.</w:t>
      </w:r>
      <w:r w:rsidR="00283816" w:rsidRPr="00F7689C">
        <w:rPr>
          <w:rFonts w:ascii="Times New Roman" w:hAnsi="Times New Roman" w:cs="Times New Roman"/>
          <w:sz w:val="23"/>
          <w:szCs w:val="23"/>
        </w:rPr>
        <w:t xml:space="preserve"> для иностранных юридических лиц - надлежащим образом заверенный</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перевод на русский язык документов о государственной регистрации</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юридического лица в соответствии с законодательством</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соответствующего государства;</w:t>
      </w:r>
    </w:p>
    <w:p w14:paraId="0B7AFCC9" w14:textId="77777777" w:rsidR="00283816" w:rsidRPr="00F7689C" w:rsidRDefault="00D04EAC"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w:t>
      </w:r>
      <w:r w:rsidR="00D84798" w:rsidRPr="00F7689C">
        <w:rPr>
          <w:rFonts w:ascii="Times New Roman" w:hAnsi="Times New Roman" w:cs="Times New Roman"/>
          <w:sz w:val="23"/>
          <w:szCs w:val="23"/>
        </w:rPr>
        <w:t>5</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документы, подтверждающие соответствие индивидуального</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предпринимателя или юридического лица требованиям, установленным</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Ассоциацией </w:t>
      </w:r>
      <w:r w:rsidR="00283816" w:rsidRPr="00F7689C">
        <w:rPr>
          <w:rFonts w:ascii="Times New Roman" w:hAnsi="Times New Roman" w:cs="Times New Roman"/>
          <w:sz w:val="23"/>
          <w:szCs w:val="23"/>
        </w:rPr>
        <w:t>к своим членам в разделе 3 настоящего Положения и иных</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внутренних документах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08405489"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а) документы, подтверждающие соответствие квалификационным</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требованиям к индивидуальному предпринимателю или руководителю</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юридического лица, самостоятельно организующему подготовку</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проектной документации:</w:t>
      </w:r>
    </w:p>
    <w:p w14:paraId="26F7B103" w14:textId="737BE885"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в отношении руководителя юридического лица: копии трудовых</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договоров, копии трудовых книжек, заверенные уполномоченным лицом и, при наличии, печатью юридического</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лица</w:t>
      </w:r>
      <w:r w:rsidR="00ED01EB" w:rsidRPr="00F7689C">
        <w:rPr>
          <w:rFonts w:ascii="Times New Roman" w:hAnsi="Times New Roman" w:cs="Times New Roman"/>
          <w:sz w:val="23"/>
          <w:szCs w:val="23"/>
        </w:rPr>
        <w:t>, или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sidRPr="00F7689C">
        <w:rPr>
          <w:rFonts w:ascii="Times New Roman" w:hAnsi="Times New Roman" w:cs="Times New Roman"/>
          <w:sz w:val="23"/>
          <w:szCs w:val="23"/>
        </w:rPr>
        <w:t>;</w:t>
      </w:r>
    </w:p>
    <w:p w14:paraId="074E7E22" w14:textId="6CD417E1"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в отношении индивидуального предпринимателя: копии трудовых</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договоров, копии трудовых книжек</w:t>
      </w:r>
      <w:r w:rsidR="00ED01EB" w:rsidRPr="00F7689C">
        <w:rPr>
          <w:rFonts w:ascii="Times New Roman" w:hAnsi="Times New Roman" w:cs="Times New Roman"/>
          <w:sz w:val="23"/>
          <w:szCs w:val="23"/>
        </w:rPr>
        <w:t xml:space="preserve"> </w:t>
      </w:r>
      <w:r w:rsidR="00142C01" w:rsidRPr="00F7689C">
        <w:rPr>
          <w:rFonts w:ascii="Times New Roman" w:hAnsi="Times New Roman" w:cs="Times New Roman"/>
          <w:sz w:val="23"/>
          <w:szCs w:val="23"/>
        </w:rPr>
        <w:t>или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sidRPr="00F7689C">
        <w:rPr>
          <w:rFonts w:ascii="Times New Roman" w:hAnsi="Times New Roman" w:cs="Times New Roman"/>
          <w:sz w:val="23"/>
          <w:szCs w:val="23"/>
        </w:rPr>
        <w:t>, подтверждающие стаж работы</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индивидуального предпринимателя в качестве работника по</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трудовому договору, оригиналы или копии выписок из единого</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государственного реестра индивидуальных предпринимателей, иные</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документы с указанием видов деятельности, подтверждающие стаж</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работы лица в качестве индивидуального предпринимателя,</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заверенные уполномоченным лицом и, при</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наличии, печатью индивидуального предпринимателя;</w:t>
      </w:r>
    </w:p>
    <w:p w14:paraId="6949A11C" w14:textId="6A4EC674"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 копии дипломов, </w:t>
      </w:r>
      <w:r w:rsidR="00E644BB" w:rsidRPr="00A072A9">
        <w:rPr>
          <w:rFonts w:ascii="Times New Roman" w:hAnsi="Times New Roman" w:cs="Times New Roman"/>
          <w:strike/>
          <w:sz w:val="23"/>
          <w:szCs w:val="23"/>
          <w:highlight w:val="yellow"/>
        </w:rPr>
        <w:t xml:space="preserve">действующих </w:t>
      </w:r>
      <w:r w:rsidRPr="00A072A9">
        <w:rPr>
          <w:rFonts w:ascii="Times New Roman" w:hAnsi="Times New Roman" w:cs="Times New Roman"/>
          <w:strike/>
          <w:sz w:val="23"/>
          <w:szCs w:val="23"/>
          <w:highlight w:val="yellow"/>
        </w:rPr>
        <w:t>удостоверений о повышении квалификации</w:t>
      </w:r>
      <w:r w:rsidR="00E644BB" w:rsidRPr="00A072A9">
        <w:rPr>
          <w:rFonts w:ascii="Times New Roman" w:hAnsi="Times New Roman" w:cs="Times New Roman"/>
          <w:strike/>
          <w:sz w:val="23"/>
          <w:szCs w:val="23"/>
          <w:highlight w:val="yellow"/>
        </w:rPr>
        <w:t xml:space="preserve"> (выданных до 01.09.2022 года)</w:t>
      </w:r>
      <w:r w:rsidRPr="00F7689C">
        <w:rPr>
          <w:rFonts w:ascii="Times New Roman" w:hAnsi="Times New Roman" w:cs="Times New Roman"/>
          <w:sz w:val="23"/>
          <w:szCs w:val="23"/>
        </w:rPr>
        <w:t xml:space="preserve"> и иных</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документов об образовании, заверенные уполномоченным лицом и, при наличии, печатью юридического</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лица или индивидуального предпринимателя;</w:t>
      </w:r>
    </w:p>
    <w:p w14:paraId="15E971F2" w14:textId="24312A96" w:rsidR="00142C01" w:rsidRPr="00F7689C" w:rsidRDefault="00142C01"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копии свидетельств о квалификации, подтверждающих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подготовке проектной документации;</w:t>
      </w:r>
    </w:p>
    <w:p w14:paraId="48B6A94E"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2.1.6.</w:t>
      </w:r>
      <w:r w:rsidR="00283816" w:rsidRPr="00F7689C">
        <w:rPr>
          <w:rFonts w:ascii="Times New Roman" w:hAnsi="Times New Roman" w:cs="Times New Roman"/>
          <w:sz w:val="23"/>
          <w:szCs w:val="23"/>
        </w:rPr>
        <w:t xml:space="preserve"> документы, подтверждающие наличие у индивидуального</w:t>
      </w:r>
      <w:r w:rsidR="006A0C72"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предпринимателя или юридического лица </w:t>
      </w:r>
      <w:r w:rsidR="00C05770" w:rsidRPr="00F7689C">
        <w:rPr>
          <w:rFonts w:ascii="Times New Roman" w:hAnsi="Times New Roman" w:cs="Times New Roman"/>
          <w:sz w:val="23"/>
          <w:szCs w:val="23"/>
        </w:rPr>
        <w:t xml:space="preserve">специалистов по организации архитектурно-строительного проектирования - </w:t>
      </w:r>
      <w:r w:rsidR="00597D07" w:rsidRPr="00F7689C">
        <w:rPr>
          <w:rFonts w:ascii="Times New Roman" w:eastAsia="Times New Roman" w:hAnsi="Times New Roman" w:cs="Times New Roman"/>
          <w:sz w:val="23"/>
          <w:szCs w:val="23"/>
        </w:rPr>
        <w:t>главных инженеров проекта (</w:t>
      </w:r>
      <w:proofErr w:type="spellStart"/>
      <w:r w:rsidR="00597D07" w:rsidRPr="00F7689C">
        <w:rPr>
          <w:rFonts w:ascii="Times New Roman" w:eastAsia="Times New Roman" w:hAnsi="Times New Roman" w:cs="Times New Roman"/>
          <w:sz w:val="23"/>
          <w:szCs w:val="23"/>
        </w:rPr>
        <w:t>ГИПов</w:t>
      </w:r>
      <w:proofErr w:type="spellEnd"/>
      <w:r w:rsidR="00597D07" w:rsidRPr="00F7689C">
        <w:rPr>
          <w:rFonts w:ascii="Times New Roman" w:eastAsia="Times New Roman" w:hAnsi="Times New Roman" w:cs="Times New Roman"/>
          <w:sz w:val="23"/>
          <w:szCs w:val="23"/>
        </w:rPr>
        <w:t>), главных архитекторов проекта (</w:t>
      </w:r>
      <w:proofErr w:type="spellStart"/>
      <w:r w:rsidR="00597D07" w:rsidRPr="00F7689C">
        <w:rPr>
          <w:rFonts w:ascii="Times New Roman" w:eastAsia="Times New Roman" w:hAnsi="Times New Roman" w:cs="Times New Roman"/>
          <w:sz w:val="23"/>
          <w:szCs w:val="23"/>
        </w:rPr>
        <w:t>ГАПов</w:t>
      </w:r>
      <w:proofErr w:type="spellEnd"/>
      <w:r w:rsidR="00597D07" w:rsidRPr="00F7689C">
        <w:rPr>
          <w:rFonts w:ascii="Times New Roman" w:eastAsia="Times New Roman" w:hAnsi="Times New Roman" w:cs="Times New Roman"/>
          <w:sz w:val="23"/>
          <w:szCs w:val="23"/>
        </w:rPr>
        <w:t>)</w:t>
      </w:r>
      <w:r w:rsidR="00C05770" w:rsidRPr="00F7689C">
        <w:rPr>
          <w:rFonts w:ascii="Times New Roman" w:hAnsi="Times New Roman" w:cs="Times New Roman"/>
          <w:sz w:val="23"/>
          <w:szCs w:val="23"/>
        </w:rPr>
        <w:t>, трудовая функция которых включает организацию выполнения работ по подготовке проектной документации и сведения о которых включены в национальный реестр специалистов, предусмотренный ст. 55.5 -1 Градостроительного кодекса РФ</w:t>
      </w:r>
      <w:r w:rsidR="00677F41" w:rsidRPr="00F7689C">
        <w:rPr>
          <w:rFonts w:ascii="Times New Roman" w:hAnsi="Times New Roman" w:cs="Times New Roman"/>
          <w:sz w:val="23"/>
          <w:szCs w:val="23"/>
        </w:rPr>
        <w:t xml:space="preserve"> (Приложение № 1)</w:t>
      </w:r>
      <w:r w:rsidR="00283816" w:rsidRPr="00F7689C">
        <w:rPr>
          <w:rFonts w:ascii="Times New Roman" w:hAnsi="Times New Roman" w:cs="Times New Roman"/>
          <w:sz w:val="23"/>
          <w:szCs w:val="23"/>
        </w:rPr>
        <w:t>:</w:t>
      </w:r>
    </w:p>
    <w:p w14:paraId="2289F206" w14:textId="3AA2DD8D"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копии трудовых договоров, копии трудовых книжек</w:t>
      </w:r>
      <w:r w:rsidR="007B23F6" w:rsidRPr="00F7689C">
        <w:rPr>
          <w:rFonts w:ascii="Times New Roman" w:hAnsi="Times New Roman" w:cs="Times New Roman"/>
          <w:sz w:val="23"/>
          <w:szCs w:val="23"/>
        </w:rPr>
        <w:t>,</w:t>
      </w:r>
      <w:r w:rsidRPr="00F7689C">
        <w:rPr>
          <w:rFonts w:ascii="Times New Roman" w:hAnsi="Times New Roman" w:cs="Times New Roman"/>
          <w:sz w:val="23"/>
          <w:szCs w:val="23"/>
        </w:rPr>
        <w:t xml:space="preserve"> </w:t>
      </w:r>
      <w:r w:rsidR="007B23F6" w:rsidRPr="00F7689C">
        <w:rPr>
          <w:rFonts w:ascii="Times New Roman" w:hAnsi="Times New Roman" w:cs="Times New Roman"/>
          <w:sz w:val="23"/>
          <w:szCs w:val="23"/>
        </w:rPr>
        <w:t xml:space="preserve">заверенные уполномоченным лицом и, при наличии, печатью юридического лица или индивидуального предпринимателя, </w:t>
      </w:r>
      <w:r w:rsidR="00142C01" w:rsidRPr="00F7689C">
        <w:rPr>
          <w:rFonts w:ascii="Times New Roman" w:hAnsi="Times New Roman" w:cs="Times New Roman"/>
          <w:sz w:val="23"/>
          <w:szCs w:val="23"/>
        </w:rPr>
        <w:t xml:space="preserve">или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r w:rsidRPr="00F7689C">
        <w:rPr>
          <w:rFonts w:ascii="Times New Roman" w:hAnsi="Times New Roman" w:cs="Times New Roman"/>
          <w:sz w:val="23"/>
          <w:szCs w:val="23"/>
        </w:rPr>
        <w:t>в отношении</w:t>
      </w:r>
      <w:r w:rsidR="006A0C72" w:rsidRPr="00F7689C">
        <w:rPr>
          <w:rFonts w:ascii="Times New Roman" w:hAnsi="Times New Roman" w:cs="Times New Roman"/>
          <w:sz w:val="23"/>
          <w:szCs w:val="23"/>
        </w:rPr>
        <w:t xml:space="preserve"> </w:t>
      </w:r>
      <w:proofErr w:type="spellStart"/>
      <w:r w:rsidRPr="00F7689C">
        <w:rPr>
          <w:rFonts w:ascii="Times New Roman" w:hAnsi="Times New Roman" w:cs="Times New Roman"/>
          <w:sz w:val="23"/>
          <w:szCs w:val="23"/>
        </w:rPr>
        <w:t>ГИПов</w:t>
      </w:r>
      <w:proofErr w:type="spellEnd"/>
      <w:r w:rsidRPr="00F7689C">
        <w:rPr>
          <w:rFonts w:ascii="Times New Roman" w:hAnsi="Times New Roman" w:cs="Times New Roman"/>
          <w:sz w:val="23"/>
          <w:szCs w:val="23"/>
        </w:rPr>
        <w:t xml:space="preserve">, </w:t>
      </w:r>
      <w:proofErr w:type="spellStart"/>
      <w:r w:rsidRPr="00F7689C">
        <w:rPr>
          <w:rFonts w:ascii="Times New Roman" w:hAnsi="Times New Roman" w:cs="Times New Roman"/>
          <w:sz w:val="23"/>
          <w:szCs w:val="23"/>
        </w:rPr>
        <w:t>ГАПов</w:t>
      </w:r>
      <w:proofErr w:type="spellEnd"/>
      <w:r w:rsidRPr="00F7689C">
        <w:rPr>
          <w:rFonts w:ascii="Times New Roman" w:hAnsi="Times New Roman" w:cs="Times New Roman"/>
          <w:sz w:val="23"/>
          <w:szCs w:val="23"/>
        </w:rPr>
        <w:t>;</w:t>
      </w:r>
    </w:p>
    <w:p w14:paraId="21169E1B" w14:textId="052B3FF0"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 копии дипломов, </w:t>
      </w:r>
      <w:r w:rsidR="00E644BB" w:rsidRPr="00A072A9">
        <w:rPr>
          <w:rFonts w:ascii="Times New Roman" w:hAnsi="Times New Roman" w:cs="Times New Roman"/>
          <w:strike/>
          <w:sz w:val="23"/>
          <w:szCs w:val="23"/>
          <w:highlight w:val="yellow"/>
        </w:rPr>
        <w:t>действующих удостоверений о повышении квалификации (выданных до 01.09.2022 года)</w:t>
      </w:r>
      <w:r w:rsidR="00E644BB" w:rsidRPr="00A14655">
        <w:rPr>
          <w:rFonts w:ascii="Times New Roman" w:hAnsi="Times New Roman" w:cs="Times New Roman"/>
          <w:strike/>
          <w:sz w:val="23"/>
          <w:szCs w:val="23"/>
        </w:rPr>
        <w:t xml:space="preserve"> </w:t>
      </w:r>
      <w:r w:rsidRPr="00A072A9">
        <w:rPr>
          <w:rFonts w:ascii="Times New Roman" w:hAnsi="Times New Roman" w:cs="Times New Roman"/>
          <w:sz w:val="23"/>
          <w:szCs w:val="23"/>
        </w:rPr>
        <w:t>и</w:t>
      </w:r>
      <w:r w:rsidRPr="00F7689C">
        <w:rPr>
          <w:rFonts w:ascii="Times New Roman" w:hAnsi="Times New Roman" w:cs="Times New Roman"/>
          <w:sz w:val="23"/>
          <w:szCs w:val="23"/>
        </w:rPr>
        <w:t xml:space="preserve"> иных</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документов об образовании в отношении </w:t>
      </w:r>
      <w:proofErr w:type="spellStart"/>
      <w:r w:rsidRPr="00F7689C">
        <w:rPr>
          <w:rFonts w:ascii="Times New Roman" w:hAnsi="Times New Roman" w:cs="Times New Roman"/>
          <w:sz w:val="23"/>
          <w:szCs w:val="23"/>
        </w:rPr>
        <w:t>ГИПов</w:t>
      </w:r>
      <w:proofErr w:type="spellEnd"/>
      <w:r w:rsidRPr="00F7689C">
        <w:rPr>
          <w:rFonts w:ascii="Times New Roman" w:hAnsi="Times New Roman" w:cs="Times New Roman"/>
          <w:sz w:val="23"/>
          <w:szCs w:val="23"/>
        </w:rPr>
        <w:t xml:space="preserve">, </w:t>
      </w:r>
      <w:proofErr w:type="spellStart"/>
      <w:r w:rsidRPr="00F7689C">
        <w:rPr>
          <w:rFonts w:ascii="Times New Roman" w:hAnsi="Times New Roman" w:cs="Times New Roman"/>
          <w:sz w:val="23"/>
          <w:szCs w:val="23"/>
        </w:rPr>
        <w:t>ГАПов</w:t>
      </w:r>
      <w:proofErr w:type="spellEnd"/>
      <w:r w:rsidRPr="00F7689C">
        <w:rPr>
          <w:rFonts w:ascii="Times New Roman" w:hAnsi="Times New Roman" w:cs="Times New Roman"/>
          <w:sz w:val="23"/>
          <w:szCs w:val="23"/>
        </w:rPr>
        <w:t>,</w:t>
      </w:r>
      <w:r w:rsidR="006A0C72" w:rsidRPr="00F7689C">
        <w:rPr>
          <w:rFonts w:ascii="Times New Roman" w:hAnsi="Times New Roman" w:cs="Times New Roman"/>
          <w:sz w:val="23"/>
          <w:szCs w:val="23"/>
        </w:rPr>
        <w:t xml:space="preserve"> </w:t>
      </w:r>
      <w:r w:rsidRPr="00F7689C">
        <w:rPr>
          <w:rFonts w:ascii="Times New Roman" w:hAnsi="Times New Roman" w:cs="Times New Roman"/>
          <w:sz w:val="23"/>
          <w:szCs w:val="23"/>
        </w:rPr>
        <w:t>заверенные уполномоченным лицом и, при</w:t>
      </w:r>
      <w:r w:rsidR="00C03269" w:rsidRPr="00F7689C">
        <w:rPr>
          <w:rFonts w:ascii="Times New Roman" w:hAnsi="Times New Roman" w:cs="Times New Roman"/>
          <w:sz w:val="23"/>
          <w:szCs w:val="23"/>
        </w:rPr>
        <w:t xml:space="preserve"> н</w:t>
      </w:r>
      <w:r w:rsidRPr="00F7689C">
        <w:rPr>
          <w:rFonts w:ascii="Times New Roman" w:hAnsi="Times New Roman" w:cs="Times New Roman"/>
          <w:sz w:val="23"/>
          <w:szCs w:val="23"/>
        </w:rPr>
        <w:t>аличии, печатью юридического лица или индивидуального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предпринимателя;</w:t>
      </w:r>
    </w:p>
    <w:p w14:paraId="01630B22" w14:textId="1AF99EB6" w:rsidR="007B23F6" w:rsidRPr="00F7689C" w:rsidRDefault="007B23F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копии свидетельств о квалификации, подтверждающих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подготовке проектной документации;</w:t>
      </w:r>
    </w:p>
    <w:p w14:paraId="7BBC480C"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lastRenderedPageBreak/>
        <w:t>2.1.7.</w:t>
      </w:r>
      <w:r w:rsidR="00283816" w:rsidRPr="00F7689C">
        <w:rPr>
          <w:rFonts w:ascii="Times New Roman" w:hAnsi="Times New Roman" w:cs="Times New Roman"/>
          <w:sz w:val="23"/>
          <w:szCs w:val="23"/>
        </w:rPr>
        <w:t xml:space="preserve"> документы, подтверждающие наличие у </w:t>
      </w:r>
      <w:proofErr w:type="spellStart"/>
      <w:r w:rsidR="00283816" w:rsidRPr="00F7689C">
        <w:rPr>
          <w:rFonts w:ascii="Times New Roman" w:hAnsi="Times New Roman" w:cs="Times New Roman"/>
          <w:sz w:val="23"/>
          <w:szCs w:val="23"/>
        </w:rPr>
        <w:t>ГИПов</w:t>
      </w:r>
      <w:proofErr w:type="spellEnd"/>
      <w:r w:rsidR="00283816" w:rsidRPr="00F7689C">
        <w:rPr>
          <w:rFonts w:ascii="Times New Roman" w:hAnsi="Times New Roman" w:cs="Times New Roman"/>
          <w:sz w:val="23"/>
          <w:szCs w:val="23"/>
        </w:rPr>
        <w:t xml:space="preserve">, </w:t>
      </w:r>
      <w:proofErr w:type="spellStart"/>
      <w:r w:rsidR="00283816" w:rsidRPr="00F7689C">
        <w:rPr>
          <w:rFonts w:ascii="Times New Roman" w:hAnsi="Times New Roman" w:cs="Times New Roman"/>
          <w:sz w:val="23"/>
          <w:szCs w:val="23"/>
        </w:rPr>
        <w:t>ГАПов</w:t>
      </w:r>
      <w:proofErr w:type="spellEnd"/>
      <w:r w:rsidR="00283816" w:rsidRPr="00F7689C">
        <w:rPr>
          <w:rFonts w:ascii="Times New Roman" w:hAnsi="Times New Roman" w:cs="Times New Roman"/>
          <w:sz w:val="23"/>
          <w:szCs w:val="23"/>
        </w:rPr>
        <w:t xml:space="preserve"> необходимых</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должностных обязанностей: копии должностных инструкций, приказов, 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отношении </w:t>
      </w:r>
      <w:proofErr w:type="spellStart"/>
      <w:r w:rsidR="00283816" w:rsidRPr="00F7689C">
        <w:rPr>
          <w:rFonts w:ascii="Times New Roman" w:hAnsi="Times New Roman" w:cs="Times New Roman"/>
          <w:sz w:val="23"/>
          <w:szCs w:val="23"/>
        </w:rPr>
        <w:t>ГИПов</w:t>
      </w:r>
      <w:proofErr w:type="spellEnd"/>
      <w:r w:rsidR="00283816" w:rsidRPr="00F7689C">
        <w:rPr>
          <w:rFonts w:ascii="Times New Roman" w:hAnsi="Times New Roman" w:cs="Times New Roman"/>
          <w:sz w:val="23"/>
          <w:szCs w:val="23"/>
        </w:rPr>
        <w:t xml:space="preserve">, </w:t>
      </w:r>
      <w:proofErr w:type="spellStart"/>
      <w:r w:rsidR="00283816" w:rsidRPr="00F7689C">
        <w:rPr>
          <w:rFonts w:ascii="Times New Roman" w:hAnsi="Times New Roman" w:cs="Times New Roman"/>
          <w:sz w:val="23"/>
          <w:szCs w:val="23"/>
        </w:rPr>
        <w:t>ГАПов</w:t>
      </w:r>
      <w:proofErr w:type="spellEnd"/>
      <w:r w:rsidR="00283816" w:rsidRPr="00F7689C">
        <w:rPr>
          <w:rFonts w:ascii="Times New Roman" w:hAnsi="Times New Roman" w:cs="Times New Roman"/>
          <w:sz w:val="23"/>
          <w:szCs w:val="23"/>
        </w:rPr>
        <w:t>, заверенные уполномоченным</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лицом и, при наличии, печатью юридического лица или индивидуального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предпринимателя.</w:t>
      </w:r>
    </w:p>
    <w:p w14:paraId="0124F730"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2.2. Документы, представляемые иностранными юридическими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лицами на иностранном языке, должны быть переведены на русский язык</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 надлежащим образом легализованы.</w:t>
      </w:r>
    </w:p>
    <w:p w14:paraId="022BA59D"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2.3. Представление в </w:t>
      </w:r>
      <w:r w:rsidR="00D84798" w:rsidRPr="00F7689C">
        <w:rPr>
          <w:rFonts w:ascii="Times New Roman" w:hAnsi="Times New Roman" w:cs="Times New Roman"/>
          <w:sz w:val="23"/>
          <w:szCs w:val="23"/>
        </w:rPr>
        <w:t xml:space="preserve">Ассоциацию </w:t>
      </w:r>
      <w:r w:rsidRPr="00F7689C">
        <w:rPr>
          <w:rFonts w:ascii="Times New Roman" w:hAnsi="Times New Roman" w:cs="Times New Roman"/>
          <w:sz w:val="23"/>
          <w:szCs w:val="23"/>
        </w:rPr>
        <w:t>документов, указанных в пункте 2.1</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настоящего Положения, осуществляется по описи.</w:t>
      </w:r>
    </w:p>
    <w:p w14:paraId="5F7D1BDA"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Передача документов в форме электронного документа (пакета</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документов), подписанного усиленной квалифицированной электронной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подписью, допускается в случае использования в </w:t>
      </w:r>
      <w:r w:rsidR="00D84798"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соответствующего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программного обеспечения, позволяющего в соответствии с</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законодательством Российской Федерации осуществлять работу с такими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документами.</w:t>
      </w:r>
      <w:r w:rsidR="00C03269" w:rsidRPr="00F7689C">
        <w:rPr>
          <w:rFonts w:ascii="Times New Roman" w:hAnsi="Times New Roman" w:cs="Times New Roman"/>
          <w:sz w:val="23"/>
          <w:szCs w:val="23"/>
        </w:rPr>
        <w:t xml:space="preserve"> </w:t>
      </w:r>
    </w:p>
    <w:p w14:paraId="5DA258CA"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2.4. Порядок проведения проверки документов, указанных в пункте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2.1 настоящего Положения, устанавливается внутренними документами</w:t>
      </w:r>
      <w:r w:rsidR="00C03269" w:rsidRPr="00F7689C">
        <w:rPr>
          <w:rFonts w:ascii="Times New Roman" w:hAnsi="Times New Roman" w:cs="Times New Roman"/>
          <w:sz w:val="23"/>
          <w:szCs w:val="23"/>
        </w:rPr>
        <w:t xml:space="preserve"> </w:t>
      </w:r>
      <w:r w:rsidR="00D84798"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38351FC4" w14:textId="77777777" w:rsidR="008A7384"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2.5. В срок не более чем два месяца со дня получения документов,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указанных в пункте 2.1. настоящего Положения, </w:t>
      </w:r>
      <w:r w:rsidR="00D84798"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осуществляет</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проверку индивидуального предпринимателя или юридического лица на</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соответствие требованиям </w:t>
      </w:r>
      <w:r w:rsidR="00D84798"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к своим членам. </w:t>
      </w:r>
    </w:p>
    <w:p w14:paraId="691068A2" w14:textId="43D7F4EB"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При этом </w:t>
      </w:r>
      <w:r w:rsidR="00D84798"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вправе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обратиться:</w:t>
      </w:r>
    </w:p>
    <w:p w14:paraId="358B052A" w14:textId="6AD076F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2.5.1.</w:t>
      </w:r>
      <w:r w:rsidR="00283816" w:rsidRPr="00F7689C">
        <w:rPr>
          <w:rFonts w:ascii="Times New Roman" w:hAnsi="Times New Roman" w:cs="Times New Roman"/>
          <w:sz w:val="23"/>
          <w:szCs w:val="23"/>
        </w:rPr>
        <w:t xml:space="preserve"> в Национальное объединение саморегулируемых организаций,</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основанных на членстве лиц, выполняющих инженерные изыскания, 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саморегулируемых организаций, основанных на членстве лиц,</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осуществляющих подготовку проектной документации (далее -</w:t>
      </w:r>
      <w:r w:rsidR="00C03269" w:rsidRPr="00F7689C">
        <w:rPr>
          <w:rFonts w:ascii="Times New Roman" w:hAnsi="Times New Roman" w:cs="Times New Roman"/>
          <w:sz w:val="23"/>
          <w:szCs w:val="23"/>
        </w:rPr>
        <w:t xml:space="preserve"> </w:t>
      </w:r>
      <w:r w:rsidR="00574E98" w:rsidRPr="00F7689C">
        <w:rPr>
          <w:rFonts w:ascii="Times New Roman" w:hAnsi="Times New Roman" w:cs="Times New Roman"/>
          <w:sz w:val="23"/>
          <w:szCs w:val="23"/>
        </w:rPr>
        <w:t>НОПРИЗ</w:t>
      </w:r>
      <w:r w:rsidR="00283816" w:rsidRPr="00F7689C">
        <w:rPr>
          <w:rFonts w:ascii="Times New Roman" w:hAnsi="Times New Roman" w:cs="Times New Roman"/>
          <w:sz w:val="23"/>
          <w:szCs w:val="23"/>
        </w:rPr>
        <w:t>), с запросом</w:t>
      </w:r>
      <w:r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сведений:</w:t>
      </w:r>
    </w:p>
    <w:p w14:paraId="3151EED4"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а) о выплатах из компенсационного фонда саморегулируемой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организации, членом которой являлись индивидуальный предприниматель</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или юридическое лицо, произведенных по вине такого индивидуального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предпринимателя или такого юридического лица;</w:t>
      </w:r>
    </w:p>
    <w:p w14:paraId="2F441B4D"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б) о наличии или об отсутствии в отношении специалистов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индивидуального предпринимателя или юридического лица, указанных 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документах индивидуального предпринимателя или юридического лица,</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решений об исключении сведений о таких специалистах из национального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реестра специалистов, принятых за период не менее чем два года,</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предшествующих дню получения </w:t>
      </w:r>
      <w:r w:rsidR="00D84798" w:rsidRPr="00F7689C">
        <w:rPr>
          <w:rFonts w:ascii="Times New Roman" w:hAnsi="Times New Roman" w:cs="Times New Roman"/>
          <w:sz w:val="23"/>
          <w:szCs w:val="23"/>
        </w:rPr>
        <w:t xml:space="preserve">Ассоциацией </w:t>
      </w:r>
      <w:r w:rsidRPr="00F7689C">
        <w:rPr>
          <w:rFonts w:ascii="Times New Roman" w:hAnsi="Times New Roman" w:cs="Times New Roman"/>
          <w:sz w:val="23"/>
          <w:szCs w:val="23"/>
        </w:rPr>
        <w:t>документов, указанных в пункте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2.1. настоящего Положения;</w:t>
      </w:r>
    </w:p>
    <w:p w14:paraId="62D81C1B"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2.5.2. </w:t>
      </w:r>
      <w:r w:rsidR="00283816" w:rsidRPr="00F7689C">
        <w:rPr>
          <w:rFonts w:ascii="Times New Roman" w:hAnsi="Times New Roman" w:cs="Times New Roman"/>
          <w:sz w:val="23"/>
          <w:szCs w:val="23"/>
        </w:rPr>
        <w:t xml:space="preserve"> в органы государственной власти и органы местного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самоуправления с запросом информации, необходимой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для принятия</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решения о приеме индивидуального предпринимателя или юридического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лица в члены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17BB2E6C"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2.5.3.</w:t>
      </w:r>
      <w:r w:rsidR="00283816" w:rsidRPr="00F7689C">
        <w:rPr>
          <w:rFonts w:ascii="Times New Roman" w:hAnsi="Times New Roman" w:cs="Times New Roman"/>
          <w:sz w:val="23"/>
          <w:szCs w:val="23"/>
        </w:rPr>
        <w:t xml:space="preserve"> в саморегулируемые организации, членом которых</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индивидуальный предприниматель или юридическое лицо являлись ранее</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 запросом документов и (или) информации, касающихся деятельности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такого индивидуального предпринимателя или такого юридического лица,</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включая акты проверок его деятельности.</w:t>
      </w:r>
    </w:p>
    <w:p w14:paraId="02F0AD52" w14:textId="52F246C5"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2.6. По результатам проверки, предусмотренной пунктом 2.5.</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настоящего Положения, </w:t>
      </w:r>
      <w:r w:rsidR="00D84798" w:rsidRPr="00F7689C">
        <w:rPr>
          <w:rFonts w:ascii="Times New Roman" w:hAnsi="Times New Roman" w:cs="Times New Roman"/>
          <w:sz w:val="23"/>
          <w:szCs w:val="23"/>
        </w:rPr>
        <w:t>Правление Ассоциации</w:t>
      </w:r>
      <w:r w:rsidRPr="00F7689C">
        <w:rPr>
          <w:rFonts w:ascii="Times New Roman" w:hAnsi="Times New Roman" w:cs="Times New Roman"/>
          <w:sz w:val="23"/>
          <w:szCs w:val="23"/>
        </w:rPr>
        <w:t xml:space="preserve"> принимает одно из следующих решений:</w:t>
      </w:r>
    </w:p>
    <w:p w14:paraId="6635CC39"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2.6.1.</w:t>
      </w:r>
      <w:r w:rsidR="00283816" w:rsidRPr="00F7689C">
        <w:rPr>
          <w:rFonts w:ascii="Times New Roman" w:hAnsi="Times New Roman" w:cs="Times New Roman"/>
          <w:sz w:val="23"/>
          <w:szCs w:val="23"/>
        </w:rPr>
        <w:t xml:space="preserve"> о приеме индивидуального предпринимателя или юридического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лица в члены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при условии уплаты вступительного взноса (в случае,</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если требования к уплате такого взноса установлены </w:t>
      </w:r>
      <w:r w:rsidRPr="00F7689C">
        <w:rPr>
          <w:rFonts w:ascii="Times New Roman" w:hAnsi="Times New Roman" w:cs="Times New Roman"/>
          <w:sz w:val="23"/>
          <w:szCs w:val="23"/>
        </w:rPr>
        <w:t>Ассоциацией</w:t>
      </w:r>
      <w:r w:rsidR="00283816" w:rsidRPr="00F7689C">
        <w:rPr>
          <w:rFonts w:ascii="Times New Roman" w:hAnsi="Times New Roman" w:cs="Times New Roman"/>
          <w:sz w:val="23"/>
          <w:szCs w:val="23"/>
        </w:rPr>
        <w:t>), взноса 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компенсационный фонд возмещения вреда, а также в компенсационный</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фонд обеспечения договорных обязательств в случае, если </w:t>
      </w:r>
      <w:r w:rsidRPr="00F7689C">
        <w:rPr>
          <w:rFonts w:ascii="Times New Roman" w:hAnsi="Times New Roman" w:cs="Times New Roman"/>
          <w:sz w:val="23"/>
          <w:szCs w:val="23"/>
        </w:rPr>
        <w:t xml:space="preserve">Ассоциацией </w:t>
      </w:r>
      <w:r w:rsidR="00283816" w:rsidRPr="00F7689C">
        <w:rPr>
          <w:rFonts w:ascii="Times New Roman" w:hAnsi="Times New Roman" w:cs="Times New Roman"/>
          <w:sz w:val="23"/>
          <w:szCs w:val="23"/>
        </w:rPr>
        <w:t>принято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решение о формировании такого компенсационного фонда</w:t>
      </w:r>
      <w:r w:rsidR="00290AA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 и в заявлении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индивидуального предпринимателя или юридического лица о приеме 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члены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xml:space="preserve"> указаны сведения о намерении принимать участие 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заключении договоров на подготовку проектной документации с</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использованием конкурентных способов заключения договоров;</w:t>
      </w:r>
    </w:p>
    <w:p w14:paraId="38E891B5" w14:textId="7FB80DB1"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lastRenderedPageBreak/>
        <w:t>2.6.2.</w:t>
      </w:r>
      <w:r w:rsidR="00283816" w:rsidRPr="00F7689C">
        <w:rPr>
          <w:rFonts w:ascii="Times New Roman" w:hAnsi="Times New Roman" w:cs="Times New Roman"/>
          <w:sz w:val="23"/>
          <w:szCs w:val="23"/>
        </w:rPr>
        <w:t xml:space="preserve"> об отказе в приеме индивидуального предпринимателя или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юридического лица в члены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с указанием причин такого отказа.</w:t>
      </w:r>
    </w:p>
    <w:p w14:paraId="4D2AA5EB"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2.7. </w:t>
      </w:r>
      <w:r w:rsidR="00D84798"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отказывает в приеме индивидуального предпринимателя</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или юридического лица в члены </w:t>
      </w:r>
      <w:r w:rsidR="00D84798"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по следующим основаниям:</w:t>
      </w:r>
    </w:p>
    <w:p w14:paraId="782C080D"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2.7.1.</w:t>
      </w:r>
      <w:r w:rsidR="00283816" w:rsidRPr="00F7689C">
        <w:rPr>
          <w:rFonts w:ascii="Times New Roman" w:hAnsi="Times New Roman" w:cs="Times New Roman"/>
          <w:sz w:val="23"/>
          <w:szCs w:val="23"/>
        </w:rPr>
        <w:t xml:space="preserve"> несоответствие индивидуального предпринимателя или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юридического лица требованиям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к своим членам;</w:t>
      </w:r>
    </w:p>
    <w:p w14:paraId="4C3DD934"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2.7.2.</w:t>
      </w:r>
      <w:r w:rsidR="00283816" w:rsidRPr="00F7689C">
        <w:rPr>
          <w:rFonts w:ascii="Times New Roman" w:hAnsi="Times New Roman" w:cs="Times New Roman"/>
          <w:sz w:val="23"/>
          <w:szCs w:val="23"/>
        </w:rPr>
        <w:t xml:space="preserve"> непредставление индивидуальным предпринимателем или</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юридическим лицом в полном объеме документов, предусмотренных</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пунктом 2.1. настоящего Положения;</w:t>
      </w:r>
    </w:p>
    <w:p w14:paraId="7BC26ABE"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2.7.3.</w:t>
      </w:r>
      <w:r w:rsidR="00283816" w:rsidRPr="00F7689C">
        <w:rPr>
          <w:rFonts w:ascii="Times New Roman" w:hAnsi="Times New Roman" w:cs="Times New Roman"/>
          <w:sz w:val="23"/>
          <w:szCs w:val="23"/>
        </w:rPr>
        <w:t xml:space="preserve"> если индивидуальный предприниматель или юридическое лицо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уже является членом саморегулируемой организации, основанной на</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членстве лиц, осуществляющих подготовку проектной документации;</w:t>
      </w:r>
    </w:p>
    <w:p w14:paraId="6C85E678" w14:textId="77777777" w:rsidR="002978C3" w:rsidRPr="00F7689C" w:rsidRDefault="00D84798" w:rsidP="002978C3">
      <w:pPr>
        <w:autoSpaceDE w:val="0"/>
        <w:autoSpaceDN w:val="0"/>
        <w:adjustRightInd w:val="0"/>
        <w:spacing w:after="0" w:line="240"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2.7.4.</w:t>
      </w:r>
      <w:r w:rsidR="00283816" w:rsidRPr="00F7689C">
        <w:rPr>
          <w:rFonts w:ascii="Times New Roman" w:hAnsi="Times New Roman" w:cs="Times New Roman"/>
          <w:sz w:val="23"/>
          <w:szCs w:val="23"/>
        </w:rPr>
        <w:t xml:space="preserve"> </w:t>
      </w:r>
      <w:r w:rsidR="00D07479" w:rsidRPr="00F7689C">
        <w:rPr>
          <w:rFonts w:ascii="Times New Roman" w:hAnsi="Times New Roman" w:cs="Times New Roman"/>
          <w:sz w:val="23"/>
          <w:szCs w:val="23"/>
        </w:rPr>
        <w:t>в случае, предусмотренном пунктом 5.1</w:t>
      </w:r>
      <w:r w:rsidR="00AE0EA3" w:rsidRPr="00F7689C">
        <w:rPr>
          <w:rFonts w:ascii="Times New Roman" w:hAnsi="Times New Roman" w:cs="Times New Roman"/>
          <w:sz w:val="23"/>
          <w:szCs w:val="23"/>
        </w:rPr>
        <w:t>1</w:t>
      </w:r>
      <w:r w:rsidR="002978C3" w:rsidRPr="00F7689C">
        <w:rPr>
          <w:rFonts w:ascii="Times New Roman" w:hAnsi="Times New Roman" w:cs="Times New Roman"/>
          <w:sz w:val="23"/>
          <w:szCs w:val="23"/>
        </w:rPr>
        <w:t>.</w:t>
      </w:r>
      <w:r w:rsidR="00D07479" w:rsidRPr="00F7689C">
        <w:rPr>
          <w:rFonts w:ascii="Times New Roman" w:hAnsi="Times New Roman" w:cs="Times New Roman"/>
          <w:sz w:val="23"/>
          <w:szCs w:val="23"/>
        </w:rPr>
        <w:t xml:space="preserve"> настоящего Положения.</w:t>
      </w:r>
    </w:p>
    <w:p w14:paraId="67E775B7" w14:textId="03D78FE6"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2.8. </w:t>
      </w:r>
      <w:r w:rsidR="00D84798" w:rsidRPr="00F7689C">
        <w:rPr>
          <w:rFonts w:ascii="Times New Roman" w:hAnsi="Times New Roman" w:cs="Times New Roman"/>
          <w:sz w:val="23"/>
          <w:szCs w:val="23"/>
        </w:rPr>
        <w:t>Ассоциация</w:t>
      </w:r>
      <w:r w:rsidRPr="00F7689C">
        <w:rPr>
          <w:rFonts w:ascii="Times New Roman" w:hAnsi="Times New Roman" w:cs="Times New Roman"/>
          <w:sz w:val="23"/>
          <w:szCs w:val="23"/>
        </w:rPr>
        <w:t xml:space="preserve"> вправе отказать в приеме индивидуального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предпринимателя или юридического лица в члены </w:t>
      </w:r>
      <w:r w:rsidR="00D84798"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по следующим</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основаниям:</w:t>
      </w:r>
    </w:p>
    <w:p w14:paraId="359BCB84" w14:textId="77777777" w:rsidR="00283816" w:rsidRPr="00F7689C" w:rsidRDefault="00D84798"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2.8.1.</w:t>
      </w:r>
      <w:r w:rsidR="00283816" w:rsidRPr="00F7689C">
        <w:rPr>
          <w:rFonts w:ascii="Times New Roman" w:hAnsi="Times New Roman" w:cs="Times New Roman"/>
          <w:sz w:val="23"/>
          <w:szCs w:val="23"/>
        </w:rPr>
        <w:t xml:space="preserve"> по вине индивидуального предпринимателя или юридического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лица осуществлялись выплаты из компенсационного фонда возмещения</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вреда или компенсационного фонда обеспечения договорных обязательств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саморегулируемой организации, членом которой ранее являлись такой</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индивидуальный предприниматель или такое юридическое лицо;</w:t>
      </w:r>
    </w:p>
    <w:p w14:paraId="34DB5F38" w14:textId="77777777" w:rsidR="00773F4D" w:rsidRPr="00F7689C" w:rsidRDefault="00D84798" w:rsidP="00447252">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2.8.2.</w:t>
      </w:r>
      <w:r w:rsidR="00283816" w:rsidRPr="00F7689C">
        <w:rPr>
          <w:rFonts w:ascii="Times New Roman" w:hAnsi="Times New Roman" w:cs="Times New Roman"/>
          <w:sz w:val="23"/>
          <w:szCs w:val="23"/>
        </w:rPr>
        <w:t xml:space="preserve"> </w:t>
      </w:r>
      <w:r w:rsidR="00773F4D" w:rsidRPr="00F7689C">
        <w:rPr>
          <w:rFonts w:ascii="Times New Roman" w:hAnsi="Times New Roman" w:cs="Times New Roman"/>
          <w:sz w:val="23"/>
          <w:szCs w:val="23"/>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14:paraId="5EE0C022" w14:textId="77777777" w:rsidR="00283816"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2.8.3. </w:t>
      </w:r>
      <w:r w:rsidR="00283816" w:rsidRPr="00F7689C">
        <w:rPr>
          <w:rFonts w:ascii="Times New Roman" w:hAnsi="Times New Roman" w:cs="Times New Roman"/>
          <w:sz w:val="23"/>
          <w:szCs w:val="23"/>
        </w:rPr>
        <w:t>проведение процедуры банкротства в отношении юридического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лица или индивидуального предпринимателя;</w:t>
      </w:r>
    </w:p>
    <w:p w14:paraId="6F37BB8E" w14:textId="77777777" w:rsidR="00283816"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2.8.4.</w:t>
      </w:r>
      <w:r w:rsidR="00283816" w:rsidRPr="00F7689C">
        <w:rPr>
          <w:rFonts w:ascii="Times New Roman" w:hAnsi="Times New Roman" w:cs="Times New Roman"/>
          <w:sz w:val="23"/>
          <w:szCs w:val="23"/>
        </w:rPr>
        <w:t xml:space="preserve"> юридическое лицо или индивидуальный предприниматель</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включены в реестр недобросовестных поставщиков (подрядчиков,</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исполнителей) по договорам</w:t>
      </w:r>
      <w:r w:rsidR="009519CC" w:rsidRPr="00F7689C">
        <w:rPr>
          <w:rFonts w:ascii="Times New Roman" w:hAnsi="Times New Roman" w:cs="Times New Roman"/>
          <w:sz w:val="23"/>
          <w:szCs w:val="23"/>
        </w:rPr>
        <w:t>;</w:t>
      </w:r>
    </w:p>
    <w:p w14:paraId="4823234F" w14:textId="77777777" w:rsidR="009519CC"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2.8.5. </w:t>
      </w:r>
      <w:r w:rsidR="00283816" w:rsidRPr="00F7689C">
        <w:rPr>
          <w:rFonts w:ascii="Times New Roman" w:hAnsi="Times New Roman" w:cs="Times New Roman"/>
          <w:sz w:val="23"/>
          <w:szCs w:val="23"/>
        </w:rPr>
        <w:t xml:space="preserve"> иные основания, установленные внутренними документами </w:t>
      </w:r>
      <w:r w:rsidRPr="00F7689C">
        <w:rPr>
          <w:rFonts w:ascii="Times New Roman" w:hAnsi="Times New Roman" w:cs="Times New Roman"/>
          <w:sz w:val="23"/>
          <w:szCs w:val="23"/>
        </w:rPr>
        <w:t>Ассоциации</w:t>
      </w:r>
      <w:r w:rsidR="00E25104" w:rsidRPr="00F7689C">
        <w:rPr>
          <w:rFonts w:ascii="Times New Roman" w:hAnsi="Times New Roman" w:cs="Times New Roman"/>
          <w:sz w:val="23"/>
          <w:szCs w:val="23"/>
        </w:rPr>
        <w:t>.</w:t>
      </w:r>
    </w:p>
    <w:p w14:paraId="070E56C2"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2.9. В трехдневный срок с момента принятия одного из решений,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указанных в пункте 2.6. настоящего Положения, </w:t>
      </w:r>
      <w:r w:rsidR="00773F4D" w:rsidRPr="00F7689C">
        <w:rPr>
          <w:rFonts w:ascii="Times New Roman" w:hAnsi="Times New Roman" w:cs="Times New Roman"/>
          <w:sz w:val="23"/>
          <w:szCs w:val="23"/>
        </w:rPr>
        <w:t>Ассоциация</w:t>
      </w:r>
      <w:r w:rsidRPr="00F7689C">
        <w:rPr>
          <w:rFonts w:ascii="Times New Roman" w:hAnsi="Times New Roman" w:cs="Times New Roman"/>
          <w:sz w:val="23"/>
          <w:szCs w:val="23"/>
        </w:rPr>
        <w:t xml:space="preserve"> обязана направить</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индивидуальному предпринимателю или юридическому лицу</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уведомление о принятом решении с приложением копии такого решения.</w:t>
      </w:r>
    </w:p>
    <w:p w14:paraId="4C2307C6"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2.10. Индивидуальный предприниматель или юридическое лицо, 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отношении которых принято решение о приеме в члены </w:t>
      </w:r>
      <w:r w:rsidR="00773F4D"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в течение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семи рабочих дней со дня получения уведомления, указанного в пункте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2.9. настоящего Положения, обязаны уплатить в полном объеме:</w:t>
      </w:r>
    </w:p>
    <w:p w14:paraId="76EE12B7" w14:textId="77777777" w:rsidR="00283816"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2.10.1. </w:t>
      </w:r>
      <w:r w:rsidR="00283816" w:rsidRPr="00F7689C">
        <w:rPr>
          <w:rFonts w:ascii="Times New Roman" w:hAnsi="Times New Roman" w:cs="Times New Roman"/>
          <w:sz w:val="23"/>
          <w:szCs w:val="23"/>
        </w:rPr>
        <w:t xml:space="preserve"> взнос в компенсационный фонд возмещения вреда;</w:t>
      </w:r>
    </w:p>
    <w:p w14:paraId="2650E3E1" w14:textId="75A7D1A7" w:rsidR="00283816"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2.10.2.</w:t>
      </w:r>
      <w:r w:rsidR="00283816" w:rsidRPr="00F7689C">
        <w:rPr>
          <w:rFonts w:ascii="Times New Roman" w:hAnsi="Times New Roman" w:cs="Times New Roman"/>
          <w:sz w:val="23"/>
          <w:szCs w:val="23"/>
        </w:rPr>
        <w:t xml:space="preserve"> взнос в компенсационный фонд обеспечения договорных</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обязательств в случае, если в заявлении индивидуального</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предпринимателя или юридического лица о приеме в члены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указаны</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сведения о намерении принимать участие в заключении договоров на</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подготовку проектной документации с использованием конкурентных</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способов заключения договоров;</w:t>
      </w:r>
    </w:p>
    <w:p w14:paraId="70ECD524" w14:textId="1918F53C" w:rsidR="00CA7F1C" w:rsidRPr="00F7689C" w:rsidRDefault="00773F4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2.10.3.</w:t>
      </w:r>
      <w:r w:rsidR="00283816" w:rsidRPr="00F7689C">
        <w:rPr>
          <w:rFonts w:ascii="Times New Roman" w:hAnsi="Times New Roman" w:cs="Times New Roman"/>
          <w:sz w:val="23"/>
          <w:szCs w:val="23"/>
        </w:rPr>
        <w:t xml:space="preserve"> </w:t>
      </w:r>
      <w:bookmarkStart w:id="0" w:name="_Hlk113545876"/>
      <w:r w:rsidR="00283816" w:rsidRPr="00F7689C">
        <w:rPr>
          <w:rFonts w:ascii="Times New Roman" w:hAnsi="Times New Roman" w:cs="Times New Roman"/>
          <w:sz w:val="23"/>
          <w:szCs w:val="23"/>
        </w:rPr>
        <w:t xml:space="preserve">вступительный взнос в </w:t>
      </w:r>
      <w:r w:rsidRPr="00F7689C">
        <w:rPr>
          <w:rFonts w:ascii="Times New Roman" w:hAnsi="Times New Roman" w:cs="Times New Roman"/>
          <w:sz w:val="23"/>
          <w:szCs w:val="23"/>
        </w:rPr>
        <w:t xml:space="preserve">Ассоциацию </w:t>
      </w:r>
      <w:r w:rsidR="00283816" w:rsidRPr="00F7689C">
        <w:rPr>
          <w:rFonts w:ascii="Times New Roman" w:hAnsi="Times New Roman" w:cs="Times New Roman"/>
          <w:sz w:val="23"/>
          <w:szCs w:val="23"/>
        </w:rPr>
        <w:t>в случае, если требования к уплате</w:t>
      </w:r>
      <w:r w:rsidR="00C03269"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такого взноса установлены </w:t>
      </w:r>
      <w:r w:rsidRPr="00F7689C">
        <w:rPr>
          <w:rFonts w:ascii="Times New Roman" w:hAnsi="Times New Roman" w:cs="Times New Roman"/>
          <w:sz w:val="23"/>
          <w:szCs w:val="23"/>
        </w:rPr>
        <w:t>Ассоциацией</w:t>
      </w:r>
      <w:bookmarkEnd w:id="0"/>
      <w:r w:rsidR="0012776E" w:rsidRPr="00F7689C">
        <w:rPr>
          <w:rFonts w:ascii="Times New Roman" w:hAnsi="Times New Roman" w:cs="Times New Roman"/>
          <w:sz w:val="23"/>
          <w:szCs w:val="23"/>
        </w:rPr>
        <w:t>.</w:t>
      </w:r>
    </w:p>
    <w:p w14:paraId="0A0C9CB9"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2.11. Решение </w:t>
      </w:r>
      <w:r w:rsidR="00773F4D"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о приеме в члены </w:t>
      </w:r>
      <w:r w:rsidR="00773F4D"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вступает в силу со дня</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уплаты в полном объеме взноса (взносов) в компенсационный фонд</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(компенсационные фонды) </w:t>
      </w:r>
      <w:r w:rsidR="00773F4D"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а также вступительного взноса в случае,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если требования к уплате такого взноса установлены </w:t>
      </w:r>
      <w:r w:rsidR="00773F4D" w:rsidRPr="00F7689C">
        <w:rPr>
          <w:rFonts w:ascii="Times New Roman" w:hAnsi="Times New Roman" w:cs="Times New Roman"/>
          <w:sz w:val="23"/>
          <w:szCs w:val="23"/>
        </w:rPr>
        <w:t>Ассоциацией</w:t>
      </w:r>
      <w:r w:rsidRPr="00F7689C">
        <w:rPr>
          <w:rFonts w:ascii="Times New Roman" w:hAnsi="Times New Roman" w:cs="Times New Roman"/>
          <w:sz w:val="23"/>
          <w:szCs w:val="23"/>
        </w:rPr>
        <w:t>.</w:t>
      </w:r>
    </w:p>
    <w:p w14:paraId="20E52220"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В случае неуплаты в установленный срок указанных в настоящем</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пункте взносов решение </w:t>
      </w:r>
      <w:r w:rsidR="00773F4D"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о приеме в члены считается не вступившим</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в силу, а юридическое лицо или индивидуальный предприниматель</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считается не принятым в </w:t>
      </w:r>
      <w:r w:rsidR="00773F4D" w:rsidRPr="00F7689C">
        <w:rPr>
          <w:rFonts w:ascii="Times New Roman" w:hAnsi="Times New Roman" w:cs="Times New Roman"/>
          <w:sz w:val="23"/>
          <w:szCs w:val="23"/>
        </w:rPr>
        <w:t>Ассоциацию</w:t>
      </w:r>
      <w:r w:rsidRPr="00F7689C">
        <w:rPr>
          <w:rFonts w:ascii="Times New Roman" w:hAnsi="Times New Roman" w:cs="Times New Roman"/>
          <w:sz w:val="23"/>
          <w:szCs w:val="23"/>
        </w:rPr>
        <w:t xml:space="preserve">. В этом случае </w:t>
      </w:r>
      <w:r w:rsidR="00773F4D"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возвращает такому</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юридическому лицу или индивидуальному предпринимателю </w:t>
      </w:r>
      <w:r w:rsidRPr="00F7689C">
        <w:rPr>
          <w:rFonts w:ascii="Times New Roman" w:hAnsi="Times New Roman" w:cs="Times New Roman"/>
          <w:sz w:val="23"/>
          <w:szCs w:val="23"/>
        </w:rPr>
        <w:lastRenderedPageBreak/>
        <w:t>документы,</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поданные им с целью вступления в </w:t>
      </w:r>
      <w:r w:rsidR="00773F4D" w:rsidRPr="00F7689C">
        <w:rPr>
          <w:rFonts w:ascii="Times New Roman" w:hAnsi="Times New Roman" w:cs="Times New Roman"/>
          <w:sz w:val="23"/>
          <w:szCs w:val="23"/>
        </w:rPr>
        <w:t>Ассоциацию</w:t>
      </w:r>
      <w:r w:rsidRPr="00F7689C">
        <w:rPr>
          <w:rFonts w:ascii="Times New Roman" w:hAnsi="Times New Roman" w:cs="Times New Roman"/>
          <w:sz w:val="23"/>
          <w:szCs w:val="23"/>
        </w:rPr>
        <w:t>, в течение 30 дней со дня</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истечения установленного срока уплаты указанных в настоящем пункте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взносов. Такое юридическое лицо или индивидуальный предприниматель</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вправе вступить в </w:t>
      </w:r>
      <w:r w:rsidR="00A15CA2" w:rsidRPr="00F7689C">
        <w:rPr>
          <w:rFonts w:ascii="Times New Roman" w:hAnsi="Times New Roman" w:cs="Times New Roman"/>
          <w:sz w:val="23"/>
          <w:szCs w:val="23"/>
        </w:rPr>
        <w:t xml:space="preserve">Ассоциацию </w:t>
      </w:r>
      <w:r w:rsidRPr="00F7689C">
        <w:rPr>
          <w:rFonts w:ascii="Times New Roman" w:hAnsi="Times New Roman" w:cs="Times New Roman"/>
          <w:sz w:val="23"/>
          <w:szCs w:val="23"/>
        </w:rPr>
        <w:t>в порядке, установленном настоящим Положением.</w:t>
      </w:r>
    </w:p>
    <w:p w14:paraId="115AF2F4"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2.12. Решения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о приеме индивидуального предпринимателя или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юридического лица в члены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об отказе в приеме индивидуального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предпринимателя или юридического лица в члены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бездействие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при приеме в члены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перечень оснований для отказа в приеме в члены</w:t>
      </w:r>
      <w:r w:rsidR="00C03269" w:rsidRPr="00F7689C">
        <w:rPr>
          <w:rFonts w:ascii="Times New Roman" w:hAnsi="Times New Roman" w:cs="Times New Roman"/>
          <w:sz w:val="23"/>
          <w:szCs w:val="23"/>
        </w:rPr>
        <w:t xml:space="preserve">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установленный настоящим Положением и (или) иными внутренними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документами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могут быть обжалованы в арбитражный суд, а также</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третейский суд, сформированный</w:t>
      </w:r>
      <w:r w:rsidR="00A15CA2"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 Национальным объединением</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изыскателей и проектировщиков.</w:t>
      </w:r>
    </w:p>
    <w:p w14:paraId="69273F7F" w14:textId="77777777" w:rsidR="00447252" w:rsidRPr="00F7689C" w:rsidRDefault="00447252" w:rsidP="00447252">
      <w:pPr>
        <w:pStyle w:val="aa"/>
        <w:ind w:left="-284" w:firstLine="568"/>
        <w:jc w:val="center"/>
        <w:rPr>
          <w:rFonts w:ascii="Times New Roman" w:hAnsi="Times New Roman" w:cs="Times New Roman"/>
          <w:b/>
          <w:sz w:val="23"/>
          <w:szCs w:val="23"/>
        </w:rPr>
      </w:pPr>
    </w:p>
    <w:p w14:paraId="21BBE892" w14:textId="77777777" w:rsidR="00283816" w:rsidRPr="00F7689C" w:rsidRDefault="00283816" w:rsidP="00087965">
      <w:pPr>
        <w:pStyle w:val="aa"/>
        <w:numPr>
          <w:ilvl w:val="0"/>
          <w:numId w:val="3"/>
        </w:numPr>
        <w:spacing w:line="276" w:lineRule="auto"/>
        <w:jc w:val="center"/>
        <w:rPr>
          <w:rFonts w:ascii="Times New Roman" w:hAnsi="Times New Roman" w:cs="Times New Roman"/>
          <w:b/>
          <w:sz w:val="23"/>
          <w:szCs w:val="23"/>
        </w:rPr>
      </w:pPr>
      <w:r w:rsidRPr="00F7689C">
        <w:rPr>
          <w:rFonts w:ascii="Times New Roman" w:hAnsi="Times New Roman" w:cs="Times New Roman"/>
          <w:b/>
          <w:sz w:val="23"/>
          <w:szCs w:val="23"/>
        </w:rPr>
        <w:t xml:space="preserve">Требования к членам </w:t>
      </w:r>
      <w:r w:rsidR="00A15CA2" w:rsidRPr="00F7689C">
        <w:rPr>
          <w:rFonts w:ascii="Times New Roman" w:hAnsi="Times New Roman" w:cs="Times New Roman"/>
          <w:b/>
          <w:sz w:val="23"/>
          <w:szCs w:val="23"/>
        </w:rPr>
        <w:t>Ассоциации</w:t>
      </w:r>
    </w:p>
    <w:p w14:paraId="40D5DF10" w14:textId="77777777" w:rsidR="00087965" w:rsidRPr="00F7689C" w:rsidRDefault="00087965" w:rsidP="00087965">
      <w:pPr>
        <w:pStyle w:val="aa"/>
        <w:spacing w:line="276" w:lineRule="auto"/>
        <w:ind w:left="360"/>
        <w:jc w:val="center"/>
        <w:rPr>
          <w:rFonts w:ascii="Times New Roman" w:hAnsi="Times New Roman" w:cs="Times New Roman"/>
          <w:b/>
          <w:sz w:val="23"/>
          <w:szCs w:val="23"/>
        </w:rPr>
      </w:pPr>
    </w:p>
    <w:p w14:paraId="67DB413A" w14:textId="77777777" w:rsidR="00642463" w:rsidRPr="00F7689C" w:rsidRDefault="00283816"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3.1. </w:t>
      </w:r>
      <w:r w:rsidR="00642463" w:rsidRPr="00F7689C">
        <w:rPr>
          <w:rFonts w:ascii="Times New Roman" w:hAnsi="Times New Roman" w:cs="Times New Roman"/>
          <w:sz w:val="23"/>
          <w:szCs w:val="23"/>
        </w:rPr>
        <w:t>Внутренними документами Ассоциации, обязательными для членов Ассоциации, а также для юридических лиц и индивидуальных предпринимателей, предоставивших документы о приеме в члены Ассоциации</w:t>
      </w:r>
      <w:r w:rsidR="00087965" w:rsidRPr="00F7689C">
        <w:rPr>
          <w:rFonts w:ascii="Times New Roman" w:hAnsi="Times New Roman" w:cs="Times New Roman"/>
          <w:sz w:val="23"/>
          <w:szCs w:val="23"/>
        </w:rPr>
        <w:t>, устанавливаются:</w:t>
      </w:r>
    </w:p>
    <w:p w14:paraId="616234CC" w14:textId="77777777" w:rsidR="00642463" w:rsidRPr="00F7689C" w:rsidRDefault="00087965"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3.1.1. </w:t>
      </w:r>
      <w:r w:rsidR="00642463" w:rsidRPr="00F7689C">
        <w:rPr>
          <w:rFonts w:ascii="Times New Roman" w:hAnsi="Times New Roman" w:cs="Times New Roman"/>
          <w:sz w:val="23"/>
          <w:szCs w:val="23"/>
        </w:rPr>
        <w:t>квалификационные требования к индивидуальным предпринимателям, а также руководителям юридического лица, самостоятельно организующим подготовку проектной документации;</w:t>
      </w:r>
    </w:p>
    <w:p w14:paraId="0F905113" w14:textId="77777777" w:rsidR="00642463" w:rsidRPr="00F7689C" w:rsidRDefault="00087965"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3.1.2. </w:t>
      </w:r>
      <w:r w:rsidR="00642463" w:rsidRPr="00F7689C">
        <w:rPr>
          <w:rFonts w:ascii="Times New Roman" w:hAnsi="Times New Roman" w:cs="Times New Roman"/>
          <w:sz w:val="23"/>
          <w:szCs w:val="23"/>
        </w:rPr>
        <w:t>требования к наличию у члена Ассоциации специалистов по организации архитектурно-строительного проектирования и имущества;</w:t>
      </w:r>
    </w:p>
    <w:p w14:paraId="2E830D03" w14:textId="77777777" w:rsidR="00642463" w:rsidRPr="00F7689C" w:rsidRDefault="00087965"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3.1.3. </w:t>
      </w:r>
      <w:r w:rsidR="00642463" w:rsidRPr="00F7689C">
        <w:rPr>
          <w:rFonts w:ascii="Times New Roman" w:hAnsi="Times New Roman" w:cs="Times New Roman"/>
          <w:sz w:val="23"/>
          <w:szCs w:val="23"/>
        </w:rPr>
        <w:t>требования к членам Ассоциации, осуществляющим подготовку проектной документации объектов использования атомной энергии, категории которых определены в соответствии с Федеральным законом «Об использовании атомной энергии» (далее - объекты использования атомной энергии);</w:t>
      </w:r>
    </w:p>
    <w:p w14:paraId="7496EE06" w14:textId="77777777" w:rsidR="00642463" w:rsidRPr="00F7689C" w:rsidRDefault="00087965"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3.1.4. </w:t>
      </w:r>
      <w:r w:rsidR="00642463" w:rsidRPr="00F7689C">
        <w:rPr>
          <w:rFonts w:ascii="Times New Roman" w:hAnsi="Times New Roman" w:cs="Times New Roman"/>
          <w:sz w:val="23"/>
          <w:szCs w:val="23"/>
        </w:rPr>
        <w:t>требования к членам Ассоциации, осуществляющим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p>
    <w:p w14:paraId="5D365663" w14:textId="282AF6B8" w:rsidR="009519CC" w:rsidRPr="00F7689C" w:rsidRDefault="00087965" w:rsidP="00793C8F">
      <w:pPr>
        <w:pStyle w:val="aa"/>
        <w:spacing w:line="276" w:lineRule="auto"/>
        <w:ind w:left="-284" w:firstLine="568"/>
        <w:jc w:val="both"/>
        <w:rPr>
          <w:rFonts w:ascii="Times New Roman" w:hAnsi="Times New Roman" w:cs="Times New Roman"/>
          <w:sz w:val="23"/>
          <w:szCs w:val="23"/>
        </w:rPr>
      </w:pPr>
      <w:r w:rsidRPr="00F7689C">
        <w:rPr>
          <w:rFonts w:ascii="Times New Roman" w:eastAsia="Times New Roman" w:hAnsi="Times New Roman" w:cs="Times New Roman"/>
          <w:sz w:val="23"/>
          <w:szCs w:val="23"/>
        </w:rPr>
        <w:t xml:space="preserve">3.2. </w:t>
      </w:r>
      <w:r w:rsidR="009519CC" w:rsidRPr="00F7689C">
        <w:rPr>
          <w:rFonts w:ascii="Times New Roman" w:eastAsia="Times New Roman" w:hAnsi="Times New Roman" w:cs="Times New Roman"/>
          <w:sz w:val="23"/>
          <w:szCs w:val="23"/>
        </w:rPr>
        <w:t xml:space="preserve">Требования к членам Ассоциации </w:t>
      </w:r>
      <w:r w:rsidRPr="00F7689C">
        <w:rPr>
          <w:rFonts w:ascii="Times New Roman" w:eastAsia="Times New Roman" w:hAnsi="Times New Roman" w:cs="Times New Roman"/>
          <w:sz w:val="23"/>
          <w:szCs w:val="23"/>
        </w:rPr>
        <w:t>не должны противоречить</w:t>
      </w:r>
      <w:r w:rsidR="00642463" w:rsidRPr="00F7689C">
        <w:rPr>
          <w:rFonts w:ascii="Times New Roman" w:eastAsia="Times New Roman" w:hAnsi="Times New Roman" w:cs="Times New Roman"/>
          <w:sz w:val="23"/>
          <w:szCs w:val="23"/>
        </w:rPr>
        <w:t xml:space="preserve"> </w:t>
      </w:r>
      <w:r w:rsidR="009519CC" w:rsidRPr="00F7689C">
        <w:rPr>
          <w:rFonts w:ascii="Times New Roman" w:eastAsia="Times New Roman" w:hAnsi="Times New Roman" w:cs="Times New Roman"/>
          <w:sz w:val="23"/>
          <w:szCs w:val="23"/>
        </w:rPr>
        <w:t>Градостроительн</w:t>
      </w:r>
      <w:r w:rsidR="00642463" w:rsidRPr="00F7689C">
        <w:rPr>
          <w:rFonts w:ascii="Times New Roman" w:eastAsia="Times New Roman" w:hAnsi="Times New Roman" w:cs="Times New Roman"/>
          <w:sz w:val="23"/>
          <w:szCs w:val="23"/>
        </w:rPr>
        <w:t>ому</w:t>
      </w:r>
      <w:r w:rsidR="009519CC" w:rsidRPr="00F7689C">
        <w:rPr>
          <w:rFonts w:ascii="Times New Roman" w:eastAsia="Times New Roman" w:hAnsi="Times New Roman" w:cs="Times New Roman"/>
          <w:sz w:val="23"/>
          <w:szCs w:val="23"/>
        </w:rPr>
        <w:t xml:space="preserve"> кодекс</w:t>
      </w:r>
      <w:r w:rsidR="00642463" w:rsidRPr="00F7689C">
        <w:rPr>
          <w:rFonts w:ascii="Times New Roman" w:eastAsia="Times New Roman" w:hAnsi="Times New Roman" w:cs="Times New Roman"/>
          <w:sz w:val="23"/>
          <w:szCs w:val="23"/>
        </w:rPr>
        <w:t>у</w:t>
      </w:r>
      <w:r w:rsidR="009519CC" w:rsidRPr="00F7689C">
        <w:rPr>
          <w:rFonts w:ascii="Times New Roman" w:eastAsia="Times New Roman" w:hAnsi="Times New Roman" w:cs="Times New Roman"/>
          <w:sz w:val="23"/>
          <w:szCs w:val="23"/>
        </w:rPr>
        <w:t xml:space="preserve"> Российской Федерации</w:t>
      </w:r>
      <w:r w:rsidR="00642463" w:rsidRPr="00F7689C">
        <w:rPr>
          <w:rFonts w:ascii="Times New Roman" w:eastAsia="Times New Roman" w:hAnsi="Times New Roman" w:cs="Times New Roman"/>
          <w:sz w:val="23"/>
          <w:szCs w:val="23"/>
        </w:rPr>
        <w:t xml:space="preserve"> и иным нормативно-правовым актам</w:t>
      </w:r>
      <w:r w:rsidR="009519CC" w:rsidRPr="00F7689C">
        <w:rPr>
          <w:rFonts w:ascii="Times New Roman" w:eastAsia="Times New Roman" w:hAnsi="Times New Roman" w:cs="Times New Roman"/>
          <w:sz w:val="23"/>
          <w:szCs w:val="23"/>
        </w:rPr>
        <w:t xml:space="preserve">. </w:t>
      </w:r>
    </w:p>
    <w:p w14:paraId="089CF7B3" w14:textId="77777777" w:rsidR="00283816" w:rsidRPr="00F7689C" w:rsidRDefault="00283816" w:rsidP="00793C8F">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3.</w:t>
      </w:r>
      <w:r w:rsidR="001E28FD" w:rsidRPr="00F7689C">
        <w:rPr>
          <w:rFonts w:ascii="Times New Roman" w:hAnsi="Times New Roman" w:cs="Times New Roman"/>
          <w:sz w:val="23"/>
          <w:szCs w:val="23"/>
        </w:rPr>
        <w:t>3</w:t>
      </w:r>
      <w:r w:rsidRPr="00F7689C">
        <w:rPr>
          <w:rFonts w:ascii="Times New Roman" w:hAnsi="Times New Roman" w:cs="Times New Roman"/>
          <w:sz w:val="23"/>
          <w:szCs w:val="23"/>
        </w:rPr>
        <w:t xml:space="preserve">. Члены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обязаны уведомлять </w:t>
      </w:r>
      <w:r w:rsidR="00A15CA2" w:rsidRPr="00F7689C">
        <w:rPr>
          <w:rFonts w:ascii="Times New Roman" w:hAnsi="Times New Roman" w:cs="Times New Roman"/>
          <w:sz w:val="23"/>
          <w:szCs w:val="23"/>
        </w:rPr>
        <w:t xml:space="preserve">Ассоциацию </w:t>
      </w:r>
      <w:r w:rsidRPr="00F7689C">
        <w:rPr>
          <w:rFonts w:ascii="Times New Roman" w:hAnsi="Times New Roman" w:cs="Times New Roman"/>
          <w:sz w:val="23"/>
          <w:szCs w:val="23"/>
        </w:rPr>
        <w:t>о нарушении обязательств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по заключенным договорам подряда на подготовку проектной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документации, заключенным с использованием конкурентных способов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заключения договоров, а также о судебных гражданско-правовых спорах</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по таким договорам в течение 7 (семи) дней со дня, когда члену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стало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известно о нарушении обязательств и (или) о судебных гражданско-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правовых спорах.</w:t>
      </w:r>
    </w:p>
    <w:p w14:paraId="08D73871" w14:textId="77777777" w:rsidR="00087965" w:rsidRPr="00F7689C" w:rsidRDefault="00087965" w:rsidP="00E23D77">
      <w:pPr>
        <w:autoSpaceDE w:val="0"/>
        <w:autoSpaceDN w:val="0"/>
        <w:adjustRightInd w:val="0"/>
        <w:spacing w:after="0"/>
        <w:ind w:left="-284" w:firstLine="568"/>
        <w:jc w:val="both"/>
        <w:rPr>
          <w:rFonts w:ascii="Times New Roman" w:hAnsi="Times New Roman" w:cs="Times New Roman"/>
          <w:sz w:val="23"/>
          <w:szCs w:val="23"/>
        </w:rPr>
      </w:pPr>
    </w:p>
    <w:p w14:paraId="439CF32F" w14:textId="77777777" w:rsidR="00283816" w:rsidRPr="00F7689C" w:rsidRDefault="00283816" w:rsidP="00447252">
      <w:pPr>
        <w:pStyle w:val="aa"/>
        <w:ind w:left="-284" w:firstLine="568"/>
        <w:jc w:val="center"/>
        <w:rPr>
          <w:rFonts w:ascii="Times New Roman" w:hAnsi="Times New Roman" w:cs="Times New Roman"/>
          <w:b/>
          <w:sz w:val="23"/>
          <w:szCs w:val="23"/>
        </w:rPr>
      </w:pPr>
      <w:r w:rsidRPr="00F7689C">
        <w:rPr>
          <w:rFonts w:ascii="Times New Roman" w:hAnsi="Times New Roman" w:cs="Times New Roman"/>
          <w:b/>
          <w:sz w:val="23"/>
          <w:szCs w:val="23"/>
        </w:rPr>
        <w:t>4. Размеры, порядок расчета и</w:t>
      </w:r>
      <w:r w:rsidR="00C03269" w:rsidRPr="00F7689C">
        <w:rPr>
          <w:rFonts w:ascii="Times New Roman" w:hAnsi="Times New Roman" w:cs="Times New Roman"/>
          <w:b/>
          <w:sz w:val="23"/>
          <w:szCs w:val="23"/>
        </w:rPr>
        <w:t xml:space="preserve"> </w:t>
      </w:r>
      <w:r w:rsidRPr="00F7689C">
        <w:rPr>
          <w:rFonts w:ascii="Times New Roman" w:hAnsi="Times New Roman" w:cs="Times New Roman"/>
          <w:b/>
          <w:sz w:val="23"/>
          <w:szCs w:val="23"/>
        </w:rPr>
        <w:t>уплаты вступительного, членских и иных целевых взносов</w:t>
      </w:r>
    </w:p>
    <w:p w14:paraId="772A2B63" w14:textId="77777777" w:rsidR="00447252" w:rsidRPr="00F7689C" w:rsidRDefault="00447252" w:rsidP="00447252">
      <w:pPr>
        <w:pStyle w:val="aa"/>
        <w:ind w:left="-284" w:firstLine="568"/>
        <w:jc w:val="both"/>
        <w:rPr>
          <w:rFonts w:ascii="Times New Roman" w:hAnsi="Times New Roman" w:cs="Times New Roman"/>
          <w:sz w:val="23"/>
          <w:szCs w:val="23"/>
        </w:rPr>
      </w:pPr>
    </w:p>
    <w:p w14:paraId="27CF6296"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4.1. </w:t>
      </w:r>
      <w:r w:rsidR="00A33682" w:rsidRPr="00F7689C">
        <w:rPr>
          <w:rFonts w:ascii="Times New Roman" w:hAnsi="Times New Roman" w:cs="Times New Roman"/>
          <w:sz w:val="23"/>
          <w:szCs w:val="23"/>
        </w:rPr>
        <w:t xml:space="preserve">Порядок уплаты </w:t>
      </w:r>
      <w:r w:rsidRPr="00F7689C">
        <w:rPr>
          <w:rFonts w:ascii="Times New Roman" w:hAnsi="Times New Roman" w:cs="Times New Roman"/>
          <w:sz w:val="23"/>
          <w:szCs w:val="23"/>
        </w:rPr>
        <w:t>вступительного и членских взносов, виды иных целевых взносов и порядок их уплаты устанавливаются настоящим</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Положением и могут быть изменены путем внесения изменений в</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настоящее Положение.</w:t>
      </w:r>
    </w:p>
    <w:p w14:paraId="5A05E470" w14:textId="42FB3B79"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4.2. Вступительный взнос </w:t>
      </w:r>
      <w:proofErr w:type="gramStart"/>
      <w:r w:rsidRPr="00F7689C">
        <w:rPr>
          <w:rFonts w:ascii="Times New Roman" w:hAnsi="Times New Roman" w:cs="Times New Roman"/>
          <w:sz w:val="23"/>
          <w:szCs w:val="23"/>
        </w:rPr>
        <w:t>-</w:t>
      </w:r>
      <w:r w:rsidR="001F4EF1" w:rsidRPr="00F7689C">
        <w:rPr>
          <w:rFonts w:ascii="Times New Roman" w:hAnsi="Times New Roman" w:cs="Times New Roman"/>
          <w:sz w:val="23"/>
          <w:szCs w:val="23"/>
        </w:rPr>
        <w:t xml:space="preserve"> </w:t>
      </w:r>
      <w:r w:rsidRPr="00F7689C">
        <w:rPr>
          <w:rFonts w:ascii="Times New Roman" w:hAnsi="Times New Roman" w:cs="Times New Roman"/>
          <w:sz w:val="23"/>
          <w:szCs w:val="23"/>
        </w:rPr>
        <w:t>это</w:t>
      </w:r>
      <w:proofErr w:type="gramEnd"/>
      <w:r w:rsidRPr="00F7689C">
        <w:rPr>
          <w:rFonts w:ascii="Times New Roman" w:hAnsi="Times New Roman" w:cs="Times New Roman"/>
          <w:sz w:val="23"/>
          <w:szCs w:val="23"/>
        </w:rPr>
        <w:t xml:space="preserve"> обязательный разовый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единовременный денежный взнос, уплачиваемый юридическим лицом или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индивидуальным предпринимателем, в отношении которых принято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решение о приеме в члены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2F1995A0" w14:textId="77777777" w:rsidR="00A15CA2"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Вступительный взнос уплачивается в порядке безналичного расчета</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на расчетный счет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При этом датой</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уплаты вступительного взноса считается дата поступления денежных</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средств на расчетный счет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 </w:t>
      </w:r>
    </w:p>
    <w:p w14:paraId="038DD50C"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lastRenderedPageBreak/>
        <w:t>Вступительный взнос должен быть уплачен юридическим лицом или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индивидуальным предпринимателем в полном объеме в течение семи</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рабочих дней со дня получения уведомления о приеме в члены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7332F07E"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Уплата вступительного взноса является обязательным условием для</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вступления в силу решения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о приеме в члены </w:t>
      </w:r>
      <w:r w:rsidR="00A15CA2"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и внесения</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сведений в реестр членов </w:t>
      </w:r>
      <w:r w:rsidR="00A15CA2"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04410864"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Размер вступительного взноса является единым для всех членов</w:t>
      </w:r>
      <w:r w:rsidR="00C03269" w:rsidRPr="00F7689C">
        <w:rPr>
          <w:rFonts w:ascii="Times New Roman" w:hAnsi="Times New Roman" w:cs="Times New Roman"/>
          <w:sz w:val="23"/>
          <w:szCs w:val="23"/>
        </w:rPr>
        <w:t xml:space="preserve"> </w:t>
      </w:r>
      <w:r w:rsidR="00D85B33"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и </w:t>
      </w:r>
      <w:r w:rsidR="00A33682" w:rsidRPr="00F7689C">
        <w:rPr>
          <w:rFonts w:ascii="Times New Roman" w:hAnsi="Times New Roman" w:cs="Times New Roman"/>
          <w:sz w:val="23"/>
          <w:szCs w:val="23"/>
        </w:rPr>
        <w:t>утверждается Общим собранием членов Ассоциации</w:t>
      </w:r>
      <w:r w:rsidRPr="00F7689C">
        <w:rPr>
          <w:rFonts w:ascii="Times New Roman" w:hAnsi="Times New Roman" w:cs="Times New Roman"/>
          <w:sz w:val="23"/>
          <w:szCs w:val="23"/>
        </w:rPr>
        <w:t>.</w:t>
      </w:r>
    </w:p>
    <w:p w14:paraId="4DEB861F" w14:textId="77777777" w:rsidR="00AD2AAD"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4.3. Членский взнос </w:t>
      </w:r>
      <w:proofErr w:type="gramStart"/>
      <w:r w:rsidRPr="00F7689C">
        <w:rPr>
          <w:rFonts w:ascii="Times New Roman" w:hAnsi="Times New Roman" w:cs="Times New Roman"/>
          <w:sz w:val="23"/>
          <w:szCs w:val="23"/>
        </w:rPr>
        <w:t>- это</w:t>
      </w:r>
      <w:proofErr w:type="gramEnd"/>
      <w:r w:rsidRPr="00F7689C">
        <w:rPr>
          <w:rFonts w:ascii="Times New Roman" w:hAnsi="Times New Roman" w:cs="Times New Roman"/>
          <w:sz w:val="23"/>
          <w:szCs w:val="23"/>
        </w:rPr>
        <w:t xml:space="preserve"> обязательный регулярный денежный взнос</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члена </w:t>
      </w:r>
      <w:r w:rsidR="00207DCA"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который направляется на обеспечение деятельности </w:t>
      </w:r>
      <w:r w:rsidR="00207DCA"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по</w:t>
      </w:r>
      <w:r w:rsidR="00C03269"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достижению уставных целей и реализации уставных задач и функций</w:t>
      </w:r>
      <w:r w:rsidR="00C03269" w:rsidRPr="00F7689C">
        <w:rPr>
          <w:rFonts w:ascii="Times New Roman" w:hAnsi="Times New Roman" w:cs="Times New Roman"/>
          <w:sz w:val="23"/>
          <w:szCs w:val="23"/>
        </w:rPr>
        <w:t xml:space="preserve"> </w:t>
      </w:r>
      <w:r w:rsidR="00207DCA"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5F852A07" w14:textId="77777777" w:rsidR="00E212CE" w:rsidRPr="00F7689C" w:rsidRDefault="00E212CE"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Размер членского взноса является единым для всех членов </w:t>
      </w:r>
      <w:r w:rsidR="00D85B33"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и утверждается Общим собранием членов Ассоциации.</w:t>
      </w:r>
    </w:p>
    <w:p w14:paraId="12AA356C" w14:textId="77777777" w:rsidR="00AD2AAD"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Членский взнос в </w:t>
      </w:r>
      <w:r w:rsidR="00207DCA" w:rsidRPr="00F7689C">
        <w:rPr>
          <w:rFonts w:ascii="Times New Roman" w:hAnsi="Times New Roman" w:cs="Times New Roman"/>
          <w:sz w:val="23"/>
          <w:szCs w:val="23"/>
        </w:rPr>
        <w:t xml:space="preserve">Ассоциацию </w:t>
      </w:r>
      <w:r w:rsidRPr="00F7689C">
        <w:rPr>
          <w:rFonts w:ascii="Times New Roman" w:hAnsi="Times New Roman" w:cs="Times New Roman"/>
          <w:sz w:val="23"/>
          <w:szCs w:val="23"/>
        </w:rPr>
        <w:t>рассчитывается ежемесячно, уплачивается</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ежеквартально.</w:t>
      </w:r>
    </w:p>
    <w:p w14:paraId="26D032C6"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В случае изменения расчетных показателей, новый размер</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взноса рассчитывается с месяца, следующим за месяцем соответствующих</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изменений.</w:t>
      </w:r>
    </w:p>
    <w:p w14:paraId="1C3894CC" w14:textId="77777777" w:rsidR="00283816" w:rsidRPr="00F7689C" w:rsidRDefault="00207DCA"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4.4. </w:t>
      </w:r>
      <w:r w:rsidR="00283816" w:rsidRPr="00F7689C">
        <w:rPr>
          <w:rFonts w:ascii="Times New Roman" w:hAnsi="Times New Roman" w:cs="Times New Roman"/>
          <w:sz w:val="23"/>
          <w:szCs w:val="23"/>
        </w:rPr>
        <w:t xml:space="preserve">Членские взносы уплачиваются каждым членом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 xml:space="preserve">не позднее </w:t>
      </w:r>
      <w:r w:rsidRPr="00F7689C">
        <w:rPr>
          <w:rFonts w:ascii="Times New Roman" w:hAnsi="Times New Roman" w:cs="Times New Roman"/>
          <w:sz w:val="23"/>
          <w:szCs w:val="23"/>
        </w:rPr>
        <w:t>15</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w:t>
      </w:r>
      <w:r w:rsidRPr="00F7689C">
        <w:rPr>
          <w:rFonts w:ascii="Times New Roman" w:hAnsi="Times New Roman" w:cs="Times New Roman"/>
          <w:sz w:val="23"/>
          <w:szCs w:val="23"/>
        </w:rPr>
        <w:t>пятнадцатого</w:t>
      </w:r>
      <w:r w:rsidR="00283816" w:rsidRPr="00F7689C">
        <w:rPr>
          <w:rFonts w:ascii="Times New Roman" w:hAnsi="Times New Roman" w:cs="Times New Roman"/>
          <w:sz w:val="23"/>
          <w:szCs w:val="23"/>
        </w:rPr>
        <w:t xml:space="preserve">) числа первого месяца квартала (не позднее </w:t>
      </w:r>
      <w:r w:rsidRPr="00F7689C">
        <w:rPr>
          <w:rFonts w:ascii="Times New Roman" w:hAnsi="Times New Roman" w:cs="Times New Roman"/>
          <w:sz w:val="23"/>
          <w:szCs w:val="23"/>
        </w:rPr>
        <w:t>15</w:t>
      </w:r>
      <w:r w:rsidR="00283816" w:rsidRPr="00F7689C">
        <w:rPr>
          <w:rFonts w:ascii="Times New Roman" w:hAnsi="Times New Roman" w:cs="Times New Roman"/>
          <w:sz w:val="23"/>
          <w:szCs w:val="23"/>
        </w:rPr>
        <w:t xml:space="preserve"> января, </w:t>
      </w:r>
      <w:r w:rsidRPr="00F7689C">
        <w:rPr>
          <w:rFonts w:ascii="Times New Roman" w:hAnsi="Times New Roman" w:cs="Times New Roman"/>
          <w:sz w:val="23"/>
          <w:szCs w:val="23"/>
        </w:rPr>
        <w:t>15</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апреля, </w:t>
      </w:r>
      <w:r w:rsidRPr="00F7689C">
        <w:rPr>
          <w:rFonts w:ascii="Times New Roman" w:hAnsi="Times New Roman" w:cs="Times New Roman"/>
          <w:sz w:val="23"/>
          <w:szCs w:val="23"/>
        </w:rPr>
        <w:t>15</w:t>
      </w:r>
      <w:r w:rsidR="00283816" w:rsidRPr="00F7689C">
        <w:rPr>
          <w:rFonts w:ascii="Times New Roman" w:hAnsi="Times New Roman" w:cs="Times New Roman"/>
          <w:sz w:val="23"/>
          <w:szCs w:val="23"/>
        </w:rPr>
        <w:t xml:space="preserve"> июля, </w:t>
      </w:r>
      <w:r w:rsidRPr="00F7689C">
        <w:rPr>
          <w:rFonts w:ascii="Times New Roman" w:hAnsi="Times New Roman" w:cs="Times New Roman"/>
          <w:sz w:val="23"/>
          <w:szCs w:val="23"/>
        </w:rPr>
        <w:t>15</w:t>
      </w:r>
      <w:r w:rsidR="00283816" w:rsidRPr="00F7689C">
        <w:rPr>
          <w:rFonts w:ascii="Times New Roman" w:hAnsi="Times New Roman" w:cs="Times New Roman"/>
          <w:sz w:val="23"/>
          <w:szCs w:val="23"/>
        </w:rPr>
        <w:t xml:space="preserve"> октября) посредством безналичного перечисления</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денежных средств на расчетный счет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xml:space="preserve"> При этом датой уплаты членского взноса считается</w:t>
      </w:r>
      <w:r w:rsidR="00354EB9" w:rsidRPr="00F7689C">
        <w:rPr>
          <w:rFonts w:ascii="Times New Roman" w:hAnsi="Times New Roman" w:cs="Times New Roman"/>
          <w:sz w:val="23"/>
          <w:szCs w:val="23"/>
        </w:rPr>
        <w:t xml:space="preserve"> дата поступления денежных средств на расчетный счет Ассоциации.</w:t>
      </w:r>
    </w:p>
    <w:p w14:paraId="41B118CC"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Членские взносы</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могут быть уплачены ранее сроков, установленных настоящим пунктом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(авансовым платежом).</w:t>
      </w:r>
    </w:p>
    <w:p w14:paraId="421116E9" w14:textId="77777777" w:rsidR="00A33682" w:rsidRPr="00F7689C" w:rsidRDefault="00354EB9"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4.5. </w:t>
      </w:r>
      <w:r w:rsidR="00283816" w:rsidRPr="00F7689C">
        <w:rPr>
          <w:rFonts w:ascii="Times New Roman" w:hAnsi="Times New Roman" w:cs="Times New Roman"/>
          <w:sz w:val="23"/>
          <w:szCs w:val="23"/>
        </w:rPr>
        <w:t xml:space="preserve">Вне зависимости от даты принятия </w:t>
      </w:r>
      <w:r w:rsidRPr="00F7689C">
        <w:rPr>
          <w:rFonts w:ascii="Times New Roman" w:hAnsi="Times New Roman" w:cs="Times New Roman"/>
          <w:sz w:val="23"/>
          <w:szCs w:val="23"/>
        </w:rPr>
        <w:t xml:space="preserve">Ассоциацией </w:t>
      </w:r>
      <w:r w:rsidR="00283816" w:rsidRPr="00F7689C">
        <w:rPr>
          <w:rFonts w:ascii="Times New Roman" w:hAnsi="Times New Roman" w:cs="Times New Roman"/>
          <w:sz w:val="23"/>
          <w:szCs w:val="23"/>
        </w:rPr>
        <w:t>решения о приеме</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юридического лица или индивидуального предпринимателя в члены </w:t>
      </w:r>
      <w:r w:rsidR="00DC1CF3"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членский взнос уплачивается в полном размере за тот месяц, в котором</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принято решение о принятии в члены </w:t>
      </w:r>
      <w:r w:rsidR="00DC1CF3"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xml:space="preserve">. </w:t>
      </w:r>
    </w:p>
    <w:p w14:paraId="24A8C974" w14:textId="77777777" w:rsidR="00283816"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Вне зависимости от даты</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прекращения членства в </w:t>
      </w:r>
      <w:r w:rsidR="00DC1CF3" w:rsidRPr="00F7689C">
        <w:rPr>
          <w:rFonts w:ascii="Times New Roman" w:hAnsi="Times New Roman" w:cs="Times New Roman"/>
          <w:sz w:val="23"/>
          <w:szCs w:val="23"/>
        </w:rPr>
        <w:t>Ассоциации</w:t>
      </w:r>
      <w:r w:rsidRPr="00F7689C">
        <w:rPr>
          <w:rFonts w:ascii="Times New Roman" w:hAnsi="Times New Roman" w:cs="Times New Roman"/>
          <w:sz w:val="23"/>
          <w:szCs w:val="23"/>
        </w:rPr>
        <w:t>, членский взнос уплачивается в полном</w:t>
      </w:r>
      <w:r w:rsidR="00DC1CF3" w:rsidRPr="00F7689C">
        <w:rPr>
          <w:rFonts w:ascii="Times New Roman" w:hAnsi="Times New Roman" w:cs="Times New Roman"/>
          <w:sz w:val="23"/>
          <w:szCs w:val="23"/>
        </w:rPr>
        <w:t xml:space="preserve"> </w:t>
      </w:r>
      <w:r w:rsidRPr="00F7689C">
        <w:rPr>
          <w:rFonts w:ascii="Times New Roman" w:hAnsi="Times New Roman" w:cs="Times New Roman"/>
          <w:sz w:val="23"/>
          <w:szCs w:val="23"/>
        </w:rPr>
        <w:t>размере за тот месяц, в котором принято решение об исключении из</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членов </w:t>
      </w:r>
      <w:r w:rsidR="00DC1CF3"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или поступило заявление от члена </w:t>
      </w:r>
      <w:r w:rsidR="00DC1CF3"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о добровольном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прекращении членства в </w:t>
      </w:r>
      <w:r w:rsidR="008B2B19"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044AB241" w14:textId="5932DC0E" w:rsidR="00FF29DC" w:rsidRPr="00FF29DC" w:rsidRDefault="00FF29DC" w:rsidP="00447252">
      <w:pPr>
        <w:pStyle w:val="aa"/>
        <w:spacing w:line="276" w:lineRule="auto"/>
        <w:ind w:left="-284" w:firstLine="568"/>
        <w:jc w:val="both"/>
        <w:rPr>
          <w:rFonts w:ascii="Times New Roman" w:hAnsi="Times New Roman" w:cs="Times New Roman"/>
          <w:color w:val="FF0000"/>
          <w:sz w:val="23"/>
          <w:szCs w:val="23"/>
        </w:rPr>
      </w:pPr>
      <w:r w:rsidRPr="00FF29DC">
        <w:rPr>
          <w:rFonts w:ascii="Times New Roman" w:hAnsi="Times New Roman" w:cs="Times New Roman"/>
          <w:color w:val="FF0000"/>
          <w:sz w:val="23"/>
          <w:szCs w:val="23"/>
          <w:highlight w:val="yellow"/>
        </w:rPr>
        <w:t>Излишне уплаченные членские взносы подлежат возврату на основании заявления лица, членство которого прекращено.</w:t>
      </w:r>
    </w:p>
    <w:p w14:paraId="7A4534B0" w14:textId="5A9BEA60"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4.</w:t>
      </w:r>
      <w:r w:rsidR="002B3E78" w:rsidRPr="00F7689C">
        <w:rPr>
          <w:rFonts w:ascii="Times New Roman" w:hAnsi="Times New Roman" w:cs="Times New Roman"/>
          <w:sz w:val="23"/>
          <w:szCs w:val="23"/>
        </w:rPr>
        <w:t>6</w:t>
      </w:r>
      <w:r w:rsidRPr="00F7689C">
        <w:rPr>
          <w:rFonts w:ascii="Times New Roman" w:hAnsi="Times New Roman" w:cs="Times New Roman"/>
          <w:sz w:val="23"/>
          <w:szCs w:val="23"/>
        </w:rPr>
        <w:t xml:space="preserve">. Иные взносы членов </w:t>
      </w:r>
      <w:r w:rsidR="008B2B19"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должны иметь только целевой</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характер, то есть доп</w:t>
      </w:r>
      <w:r w:rsidR="008B2B19" w:rsidRPr="00F7689C">
        <w:rPr>
          <w:rFonts w:ascii="Times New Roman" w:hAnsi="Times New Roman" w:cs="Times New Roman"/>
          <w:sz w:val="23"/>
          <w:szCs w:val="23"/>
        </w:rPr>
        <w:t xml:space="preserve">олнительно к членским взносам </w:t>
      </w:r>
      <w:r w:rsidRPr="00F7689C">
        <w:rPr>
          <w:rFonts w:ascii="Times New Roman" w:hAnsi="Times New Roman" w:cs="Times New Roman"/>
          <w:sz w:val="23"/>
          <w:szCs w:val="23"/>
        </w:rPr>
        <w:t>должны быть</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направлены на обеспечение деятельности </w:t>
      </w:r>
      <w:r w:rsidR="008B2B19"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по достижению уставных</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целей и реализации уставных задач и функций </w:t>
      </w:r>
      <w:r w:rsidR="008B2B19"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приоритетных</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направлений деятельности </w:t>
      </w:r>
      <w:r w:rsidR="008B2B19"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в том числе участие в объединениях </w:t>
      </w:r>
      <w:r w:rsidR="008B2B19" w:rsidRPr="00F7689C">
        <w:rPr>
          <w:rFonts w:ascii="Times New Roman" w:hAnsi="Times New Roman" w:cs="Times New Roman"/>
          <w:sz w:val="23"/>
          <w:szCs w:val="23"/>
        </w:rPr>
        <w:t>Ассоциаций</w:t>
      </w:r>
      <w:r w:rsidRPr="00F7689C">
        <w:rPr>
          <w:rFonts w:ascii="Times New Roman" w:hAnsi="Times New Roman" w:cs="Times New Roman"/>
          <w:sz w:val="23"/>
          <w:szCs w:val="23"/>
        </w:rPr>
        <w:t>.</w:t>
      </w:r>
      <w:r w:rsidR="00AD2AAD" w:rsidRPr="00F7689C">
        <w:rPr>
          <w:rFonts w:ascii="Times New Roman" w:hAnsi="Times New Roman" w:cs="Times New Roman"/>
          <w:sz w:val="23"/>
          <w:szCs w:val="23"/>
        </w:rPr>
        <w:t xml:space="preserve"> </w:t>
      </w:r>
    </w:p>
    <w:p w14:paraId="4C034411" w14:textId="77777777" w:rsidR="00283816" w:rsidRPr="00F7689C" w:rsidRDefault="00A33682"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4.</w:t>
      </w:r>
      <w:r w:rsidR="002B3E78" w:rsidRPr="00F7689C">
        <w:rPr>
          <w:rFonts w:ascii="Times New Roman" w:hAnsi="Times New Roman" w:cs="Times New Roman"/>
          <w:sz w:val="23"/>
          <w:szCs w:val="23"/>
        </w:rPr>
        <w:t>7</w:t>
      </w:r>
      <w:r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Целевые взносы подразделяются на обязательные и добровольные.</w:t>
      </w:r>
    </w:p>
    <w:p w14:paraId="34570B08"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Обязательные целевые взносы могут устанавливаться Общим собранием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членов </w:t>
      </w:r>
      <w:r w:rsidR="00C753E5"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на периодической и (или) единовременной основе.</w:t>
      </w:r>
    </w:p>
    <w:p w14:paraId="0A4EF6FE" w14:textId="77777777" w:rsidR="00283816" w:rsidRPr="00F7689C" w:rsidRDefault="00A33682"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4.</w:t>
      </w:r>
      <w:r w:rsidR="002B3E78" w:rsidRPr="00F7689C">
        <w:rPr>
          <w:rFonts w:ascii="Times New Roman" w:hAnsi="Times New Roman" w:cs="Times New Roman"/>
          <w:sz w:val="23"/>
          <w:szCs w:val="23"/>
        </w:rPr>
        <w:t>7</w:t>
      </w:r>
      <w:r w:rsidRPr="00F7689C">
        <w:rPr>
          <w:rFonts w:ascii="Times New Roman" w:hAnsi="Times New Roman" w:cs="Times New Roman"/>
          <w:sz w:val="23"/>
          <w:szCs w:val="23"/>
        </w:rPr>
        <w:t xml:space="preserve">.1. </w:t>
      </w:r>
      <w:r w:rsidR="00283816" w:rsidRPr="00F7689C">
        <w:rPr>
          <w:rFonts w:ascii="Times New Roman" w:hAnsi="Times New Roman" w:cs="Times New Roman"/>
          <w:sz w:val="23"/>
          <w:szCs w:val="23"/>
        </w:rPr>
        <w:t>Целевые взносы в компенсационный фонд возмещения вреда</w:t>
      </w:r>
      <w:r w:rsidR="00AD2AAD" w:rsidRPr="00F7689C">
        <w:rPr>
          <w:rFonts w:ascii="Times New Roman" w:hAnsi="Times New Roman" w:cs="Times New Roman"/>
          <w:sz w:val="23"/>
          <w:szCs w:val="23"/>
        </w:rPr>
        <w:t xml:space="preserve"> </w:t>
      </w:r>
      <w:r w:rsidR="00C753E5"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в том числе дополнительный целевой взнос в случае восполнения</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компенсационного фонда возмещения вреда </w:t>
      </w:r>
      <w:r w:rsidR="00C753E5"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уплачиваются 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соответствии с Положением о компенсационном фонде возмещения вреда.</w:t>
      </w:r>
    </w:p>
    <w:p w14:paraId="126633E3" w14:textId="77777777" w:rsidR="00283816" w:rsidRPr="00F7689C" w:rsidRDefault="00A33682"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4.</w:t>
      </w:r>
      <w:r w:rsidR="002B3E78" w:rsidRPr="00F7689C">
        <w:rPr>
          <w:rFonts w:ascii="Times New Roman" w:hAnsi="Times New Roman" w:cs="Times New Roman"/>
          <w:sz w:val="23"/>
          <w:szCs w:val="23"/>
        </w:rPr>
        <w:t>7</w:t>
      </w:r>
      <w:r w:rsidRPr="00F7689C">
        <w:rPr>
          <w:rFonts w:ascii="Times New Roman" w:hAnsi="Times New Roman" w:cs="Times New Roman"/>
          <w:sz w:val="23"/>
          <w:szCs w:val="23"/>
        </w:rPr>
        <w:t xml:space="preserve">.2. </w:t>
      </w:r>
      <w:r w:rsidR="00283816" w:rsidRPr="00F7689C">
        <w:rPr>
          <w:rFonts w:ascii="Times New Roman" w:hAnsi="Times New Roman" w:cs="Times New Roman"/>
          <w:sz w:val="23"/>
          <w:szCs w:val="23"/>
        </w:rPr>
        <w:t>Целевые взносы в компенсационный фонд обеспечения договорных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обязательств </w:t>
      </w:r>
      <w:r w:rsidR="00C753E5"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в том числе дополнительный целевой взнос в случае</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восполнения компенсационного фонда обеспечения договорных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обязательств </w:t>
      </w:r>
      <w:r w:rsidR="00C753E5"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уплачиваются в соответствии с Положением о</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компенсационном фонде обеспечения договорных обязательств.</w:t>
      </w:r>
    </w:p>
    <w:p w14:paraId="75E1351F" w14:textId="41730AD5" w:rsidR="00283816" w:rsidRPr="00FF29DC" w:rsidRDefault="00283816" w:rsidP="00447252">
      <w:pPr>
        <w:pStyle w:val="aa"/>
        <w:ind w:left="-284" w:firstLine="568"/>
        <w:jc w:val="both"/>
        <w:rPr>
          <w:rFonts w:ascii="Times New Roman" w:hAnsi="Times New Roman" w:cs="Times New Roman"/>
          <w:color w:val="FF0000"/>
          <w:sz w:val="23"/>
          <w:szCs w:val="23"/>
        </w:rPr>
      </w:pPr>
      <w:r w:rsidRPr="00F7689C">
        <w:rPr>
          <w:rFonts w:ascii="Times New Roman" w:hAnsi="Times New Roman" w:cs="Times New Roman"/>
          <w:sz w:val="23"/>
          <w:szCs w:val="23"/>
        </w:rPr>
        <w:t>4.</w:t>
      </w:r>
      <w:r w:rsidR="002B3E78" w:rsidRPr="00F7689C">
        <w:rPr>
          <w:rFonts w:ascii="Times New Roman" w:hAnsi="Times New Roman" w:cs="Times New Roman"/>
          <w:sz w:val="23"/>
          <w:szCs w:val="23"/>
        </w:rPr>
        <w:t>8</w:t>
      </w:r>
      <w:r w:rsidRPr="00F7689C">
        <w:rPr>
          <w:rFonts w:ascii="Times New Roman" w:hAnsi="Times New Roman" w:cs="Times New Roman"/>
          <w:sz w:val="23"/>
          <w:szCs w:val="23"/>
        </w:rPr>
        <w:t xml:space="preserve">. При прекращении членства </w:t>
      </w:r>
      <w:proofErr w:type="gramStart"/>
      <w:r w:rsidRPr="00F7689C">
        <w:rPr>
          <w:rFonts w:ascii="Times New Roman" w:hAnsi="Times New Roman" w:cs="Times New Roman"/>
          <w:sz w:val="23"/>
          <w:szCs w:val="23"/>
        </w:rPr>
        <w:t xml:space="preserve">в </w:t>
      </w:r>
      <w:r w:rsidR="00C753E5" w:rsidRPr="00F7689C">
        <w:rPr>
          <w:rFonts w:ascii="Times New Roman" w:hAnsi="Times New Roman" w:cs="Times New Roman"/>
          <w:sz w:val="23"/>
          <w:szCs w:val="23"/>
        </w:rPr>
        <w:t>Ассоциации</w:t>
      </w:r>
      <w:proofErr w:type="gramEnd"/>
      <w:r w:rsidRPr="00F7689C">
        <w:rPr>
          <w:rFonts w:ascii="Times New Roman" w:hAnsi="Times New Roman" w:cs="Times New Roman"/>
          <w:sz w:val="23"/>
          <w:szCs w:val="23"/>
        </w:rPr>
        <w:t xml:space="preserve"> внесенные вступительный,</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членские и иные целевые взносы возврату не подлежат</w:t>
      </w:r>
      <w:r w:rsidR="00FF29DC">
        <w:rPr>
          <w:rFonts w:ascii="Times New Roman" w:hAnsi="Times New Roman" w:cs="Times New Roman"/>
          <w:sz w:val="23"/>
          <w:szCs w:val="23"/>
        </w:rPr>
        <w:t xml:space="preserve">, </w:t>
      </w:r>
      <w:r w:rsidR="00FF29DC" w:rsidRPr="00FF29DC">
        <w:rPr>
          <w:rFonts w:ascii="Times New Roman" w:hAnsi="Times New Roman" w:cs="Times New Roman"/>
          <w:color w:val="FF0000"/>
          <w:sz w:val="23"/>
          <w:szCs w:val="23"/>
          <w:highlight w:val="yellow"/>
        </w:rPr>
        <w:t>за исключением излишне уплаченных членских взносов</w:t>
      </w:r>
      <w:r w:rsidRPr="00FF29DC">
        <w:rPr>
          <w:rFonts w:ascii="Times New Roman" w:hAnsi="Times New Roman" w:cs="Times New Roman"/>
          <w:color w:val="FF0000"/>
          <w:sz w:val="23"/>
          <w:szCs w:val="23"/>
        </w:rPr>
        <w:t>.</w:t>
      </w:r>
    </w:p>
    <w:p w14:paraId="6BEDB57E" w14:textId="77777777" w:rsidR="00C753E5" w:rsidRPr="00F7689C" w:rsidRDefault="00283816" w:rsidP="00447252">
      <w:pPr>
        <w:pStyle w:val="aa"/>
        <w:ind w:left="-284" w:firstLine="568"/>
        <w:jc w:val="center"/>
        <w:rPr>
          <w:rFonts w:ascii="Times New Roman" w:hAnsi="Times New Roman" w:cs="Times New Roman"/>
          <w:b/>
          <w:sz w:val="23"/>
          <w:szCs w:val="23"/>
        </w:rPr>
      </w:pPr>
      <w:r w:rsidRPr="00F7689C">
        <w:rPr>
          <w:rFonts w:ascii="Times New Roman" w:hAnsi="Times New Roman" w:cs="Times New Roman"/>
          <w:b/>
          <w:sz w:val="23"/>
          <w:szCs w:val="23"/>
        </w:rPr>
        <w:lastRenderedPageBreak/>
        <w:t>5. Основания и порядок прекращения членства</w:t>
      </w:r>
      <w:r w:rsidR="00AD2AAD" w:rsidRPr="00F7689C">
        <w:rPr>
          <w:rFonts w:ascii="Times New Roman" w:hAnsi="Times New Roman" w:cs="Times New Roman"/>
          <w:b/>
          <w:sz w:val="23"/>
          <w:szCs w:val="23"/>
        </w:rPr>
        <w:t xml:space="preserve"> </w:t>
      </w:r>
      <w:r w:rsidRPr="00F7689C">
        <w:rPr>
          <w:rFonts w:ascii="Times New Roman" w:hAnsi="Times New Roman" w:cs="Times New Roman"/>
          <w:b/>
          <w:sz w:val="23"/>
          <w:szCs w:val="23"/>
        </w:rPr>
        <w:t xml:space="preserve">в </w:t>
      </w:r>
      <w:r w:rsidR="00C753E5" w:rsidRPr="00F7689C">
        <w:rPr>
          <w:rFonts w:ascii="Times New Roman" w:hAnsi="Times New Roman" w:cs="Times New Roman"/>
          <w:b/>
          <w:sz w:val="23"/>
          <w:szCs w:val="23"/>
        </w:rPr>
        <w:t>Ассоциации</w:t>
      </w:r>
    </w:p>
    <w:p w14:paraId="1958939E" w14:textId="77777777" w:rsidR="00447252" w:rsidRPr="00F7689C" w:rsidRDefault="00447252" w:rsidP="00447252">
      <w:pPr>
        <w:pStyle w:val="aa"/>
        <w:ind w:left="-284" w:firstLine="568"/>
        <w:jc w:val="both"/>
        <w:rPr>
          <w:rFonts w:ascii="Times New Roman" w:hAnsi="Times New Roman" w:cs="Times New Roman"/>
          <w:sz w:val="23"/>
          <w:szCs w:val="23"/>
        </w:rPr>
      </w:pPr>
    </w:p>
    <w:p w14:paraId="7623DD27"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5.1. Членство в </w:t>
      </w:r>
      <w:r w:rsidR="00C753E5"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прекращается в случае:</w:t>
      </w:r>
    </w:p>
    <w:p w14:paraId="58E80951" w14:textId="77777777" w:rsidR="00283816" w:rsidRPr="00F7689C" w:rsidRDefault="00C753E5"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5.1.1. </w:t>
      </w:r>
      <w:r w:rsidR="00283816" w:rsidRPr="00F7689C">
        <w:rPr>
          <w:rFonts w:ascii="Times New Roman" w:hAnsi="Times New Roman" w:cs="Times New Roman"/>
          <w:sz w:val="23"/>
          <w:szCs w:val="23"/>
        </w:rPr>
        <w:t xml:space="preserve"> добровольного выхода члена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 xml:space="preserve">из состава членов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58BA54D9" w14:textId="77777777" w:rsidR="00283816" w:rsidRPr="00F7689C" w:rsidRDefault="00C753E5"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5.1.2. </w:t>
      </w:r>
      <w:r w:rsidR="00283816" w:rsidRPr="00F7689C">
        <w:rPr>
          <w:rFonts w:ascii="Times New Roman" w:hAnsi="Times New Roman" w:cs="Times New Roman"/>
          <w:sz w:val="23"/>
          <w:szCs w:val="23"/>
        </w:rPr>
        <w:t xml:space="preserve"> исключения из членов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 xml:space="preserve">по решению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7F55DC4C" w14:textId="77777777" w:rsidR="00283816" w:rsidRPr="00F7689C" w:rsidRDefault="00C753E5"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5.1.3.</w:t>
      </w:r>
      <w:r w:rsidR="00283816" w:rsidRPr="00F7689C">
        <w:rPr>
          <w:rFonts w:ascii="Times New Roman" w:hAnsi="Times New Roman" w:cs="Times New Roman"/>
          <w:sz w:val="23"/>
          <w:szCs w:val="23"/>
        </w:rPr>
        <w:t xml:space="preserve"> смерти индивидуального предпринимателя - члена </w:t>
      </w:r>
      <w:r w:rsidR="000B2B36"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или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ликвидации юридического лица - члена </w:t>
      </w:r>
      <w:r w:rsidR="000B2B36"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1BF15D27" w14:textId="2A7B557F" w:rsidR="00214AE2" w:rsidRPr="00F7689C" w:rsidRDefault="00214AE2"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5.1.4. реорганизации юридического лица - члена Ассоциации в форме присоединения к другому юридическому лицу или слияния с другим юридическим лицом</w:t>
      </w:r>
      <w:r w:rsidR="009D5711" w:rsidRPr="00F7689C">
        <w:rPr>
          <w:rFonts w:ascii="Times New Roman" w:hAnsi="Times New Roman" w:cs="Times New Roman"/>
          <w:sz w:val="23"/>
          <w:szCs w:val="23"/>
        </w:rPr>
        <w:t>;</w:t>
      </w:r>
    </w:p>
    <w:p w14:paraId="158F594B" w14:textId="5C9CBBA5" w:rsidR="009D5711" w:rsidRPr="00F7689C" w:rsidRDefault="009D5711" w:rsidP="00447252">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5.1.5. признания члена Ассоциации банкротом в соответствии с Федеральным законом от 26.10.2002 № 127-ФЗ «О несостоятельности (банкротстве)»;</w:t>
      </w:r>
    </w:p>
    <w:p w14:paraId="37614799" w14:textId="77777777" w:rsidR="002B4F2E" w:rsidRPr="00F7689C" w:rsidRDefault="002B4F2E" w:rsidP="00447252">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5.1.6. исключения юридического лица, прекратившего свою деятельность, из единого государственного реестра юридических лиц по решению регистрирующего органа в соответствии с Федеральным законом от 08.08.2001 № 129-ФЗ «О государственной регистрации юридических лиц и индивидуальных предпринимателей»;</w:t>
      </w:r>
    </w:p>
    <w:p w14:paraId="2A0478A6"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w:t>
      </w:r>
      <w:r w:rsidR="00E70C6C" w:rsidRPr="00F7689C">
        <w:rPr>
          <w:rFonts w:ascii="Times New Roman" w:hAnsi="Times New Roman" w:cs="Times New Roman"/>
          <w:sz w:val="23"/>
          <w:szCs w:val="23"/>
        </w:rPr>
        <w:t>7</w:t>
      </w:r>
      <w:r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 присоединения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к другой саморегулируемой организации;</w:t>
      </w:r>
    </w:p>
    <w:p w14:paraId="08953766" w14:textId="13121188"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5.1.</w:t>
      </w:r>
      <w:r w:rsidR="00E70C6C" w:rsidRPr="00F7689C">
        <w:rPr>
          <w:rFonts w:ascii="Times New Roman" w:hAnsi="Times New Roman" w:cs="Times New Roman"/>
          <w:sz w:val="23"/>
          <w:szCs w:val="23"/>
        </w:rPr>
        <w:t>8</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по</w:t>
      </w:r>
      <w:r w:rsidR="008A7384"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иным основаниям и в случаях, которые указаны в Федеральном</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законе от </w:t>
      </w:r>
      <w:r w:rsidRPr="00F7689C">
        <w:rPr>
          <w:rFonts w:ascii="Times New Roman" w:hAnsi="Times New Roman" w:cs="Times New Roman"/>
          <w:sz w:val="23"/>
          <w:szCs w:val="23"/>
        </w:rPr>
        <w:t>01.12.</w:t>
      </w:r>
      <w:r w:rsidR="00283816" w:rsidRPr="00F7689C">
        <w:rPr>
          <w:rFonts w:ascii="Times New Roman" w:hAnsi="Times New Roman" w:cs="Times New Roman"/>
          <w:sz w:val="23"/>
          <w:szCs w:val="23"/>
        </w:rPr>
        <w:t xml:space="preserve"> 2007 </w:t>
      </w:r>
      <w:r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315-Ф3 «О саморегулируемых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организациях».</w:t>
      </w:r>
    </w:p>
    <w:p w14:paraId="5F7AF548" w14:textId="77777777" w:rsidR="000B2B3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5.2. Член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вправе в любое время выйти из состава членов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по своему усмотрению, при этом он обязан подать 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заявление о</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добровольном прекращении членства в </w:t>
      </w:r>
      <w:r w:rsidR="000B2B36"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w:t>
      </w:r>
    </w:p>
    <w:p w14:paraId="0B20B1F6" w14:textId="77777777" w:rsidR="006C6767"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Членство 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прекращается со дня поступления в </w:t>
      </w:r>
      <w:r w:rsidR="000B2B36" w:rsidRPr="00F7689C">
        <w:rPr>
          <w:rFonts w:ascii="Times New Roman" w:hAnsi="Times New Roman" w:cs="Times New Roman"/>
          <w:sz w:val="23"/>
          <w:szCs w:val="23"/>
        </w:rPr>
        <w:t>Ассоциаци</w:t>
      </w:r>
      <w:r w:rsidR="002B4F2E" w:rsidRPr="00F7689C">
        <w:rPr>
          <w:rFonts w:ascii="Times New Roman" w:hAnsi="Times New Roman" w:cs="Times New Roman"/>
          <w:sz w:val="23"/>
          <w:szCs w:val="23"/>
        </w:rPr>
        <w:t>ю</w:t>
      </w:r>
      <w:r w:rsidR="000B2B36" w:rsidRPr="00F7689C">
        <w:rPr>
          <w:rFonts w:ascii="Times New Roman" w:hAnsi="Times New Roman" w:cs="Times New Roman"/>
          <w:sz w:val="23"/>
          <w:szCs w:val="23"/>
        </w:rPr>
        <w:t xml:space="preserve"> </w:t>
      </w:r>
      <w:r w:rsidRPr="00F7689C">
        <w:rPr>
          <w:rFonts w:ascii="Times New Roman" w:hAnsi="Times New Roman" w:cs="Times New Roman"/>
          <w:sz w:val="23"/>
          <w:szCs w:val="23"/>
        </w:rPr>
        <w:t>подписанного уполномоченным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лицом заявления члена </w:t>
      </w:r>
      <w:r w:rsidR="002B4F2E" w:rsidRPr="00F7689C">
        <w:rPr>
          <w:rFonts w:ascii="Times New Roman" w:hAnsi="Times New Roman" w:cs="Times New Roman"/>
          <w:sz w:val="23"/>
          <w:szCs w:val="23"/>
        </w:rPr>
        <w:t>Ассоциации</w:t>
      </w:r>
      <w:r w:rsidRPr="00F7689C">
        <w:rPr>
          <w:rFonts w:ascii="Times New Roman" w:hAnsi="Times New Roman" w:cs="Times New Roman"/>
          <w:sz w:val="23"/>
          <w:szCs w:val="23"/>
        </w:rPr>
        <w:t xml:space="preserve"> о добровольном прекращении членства в</w:t>
      </w:r>
      <w:r w:rsidR="000B2B36" w:rsidRPr="00F7689C">
        <w:rPr>
          <w:rFonts w:ascii="Times New Roman" w:hAnsi="Times New Roman" w:cs="Times New Roman"/>
          <w:sz w:val="23"/>
          <w:szCs w:val="23"/>
        </w:rPr>
        <w:t xml:space="preserve"> Ассоциации</w:t>
      </w:r>
      <w:r w:rsidRPr="00F7689C">
        <w:rPr>
          <w:rFonts w:ascii="Times New Roman" w:hAnsi="Times New Roman" w:cs="Times New Roman"/>
          <w:sz w:val="23"/>
          <w:szCs w:val="23"/>
        </w:rPr>
        <w:t xml:space="preserve">. </w:t>
      </w:r>
    </w:p>
    <w:p w14:paraId="0057E5F0"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К указанному заявлению должны быть приложены следующие</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документы:</w:t>
      </w:r>
    </w:p>
    <w:p w14:paraId="471CEB2C" w14:textId="7AC3A94C"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5.2.1.</w:t>
      </w:r>
      <w:r w:rsidR="00283816" w:rsidRPr="00F7689C">
        <w:rPr>
          <w:rFonts w:ascii="Times New Roman" w:hAnsi="Times New Roman" w:cs="Times New Roman"/>
          <w:sz w:val="23"/>
          <w:szCs w:val="23"/>
        </w:rPr>
        <w:t xml:space="preserve"> документы, подтверждающие полномочия лица на подписание</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указанного заявления (доверенность и т.п.), за исключением случаев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подписания заявления самим индивидуальным предпринимателем;</w:t>
      </w:r>
    </w:p>
    <w:p w14:paraId="3B76DFA9"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5.2.2.</w:t>
      </w:r>
      <w:r w:rsidR="00283816" w:rsidRPr="00F7689C">
        <w:rPr>
          <w:rFonts w:ascii="Times New Roman" w:hAnsi="Times New Roman" w:cs="Times New Roman"/>
          <w:sz w:val="23"/>
          <w:szCs w:val="23"/>
        </w:rPr>
        <w:t xml:space="preserve"> в случае, если законом и (или) учредительными документами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юридического лица - члена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установлен порядок принятия решения о</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добровольном прекращении членства в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предусматривающий</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принятие соответствующего решения органами управления члена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к</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заявлению о добровольном прекращении членства в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должна быть</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приложена копия такого решения. Указанная копия заверяется</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уполномоченным лицом юридического лица и, при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наличии, печатью юридического лица.</w:t>
      </w:r>
    </w:p>
    <w:p w14:paraId="769313B5" w14:textId="6D84B98A" w:rsidR="00E1223B" w:rsidRPr="00F7689C" w:rsidRDefault="00E1223B"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Не требуется предоставление решения в случае, если руководитель юридического лица одновременно является его единственным участником.</w:t>
      </w:r>
    </w:p>
    <w:p w14:paraId="17CECC8F" w14:textId="44946DA3" w:rsidR="0012776E" w:rsidRPr="00F7689C" w:rsidRDefault="0012776E"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Непредоставление указанных документов не препятствует прекращению членства в Ассоциации. </w:t>
      </w:r>
    </w:p>
    <w:p w14:paraId="7755170F"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5.3. </w:t>
      </w:r>
      <w:r w:rsidR="000B2B36"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 xml:space="preserve">в день поступления в нее заявления члена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о</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добровольном прекращении его членства 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вносит в реестр членов</w:t>
      </w:r>
      <w:r w:rsidR="00AD2AAD" w:rsidRPr="00F7689C">
        <w:rPr>
          <w:rFonts w:ascii="Times New Roman" w:hAnsi="Times New Roman" w:cs="Times New Roman"/>
          <w:sz w:val="23"/>
          <w:szCs w:val="23"/>
        </w:rPr>
        <w:t xml:space="preserve">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сведения о прекращении членства индивидуального</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предпринимателя или юридического лица 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и в течение трех дней со</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дня поступления указанного заявления на бумажном носителе или в этот</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же день в случае его поступления в форме электронного документа (пакета</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электронных документов) направляет в Национальное объединение</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изыскателей и проектировщиков</w:t>
      </w:r>
      <w:r w:rsidR="000B2B36"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 уведомление об этом.</w:t>
      </w:r>
    </w:p>
    <w:p w14:paraId="16629AE1"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5.4. </w:t>
      </w:r>
      <w:r w:rsidR="000B2B36"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 xml:space="preserve">принимает решение об исключении из членов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индивидуального предпринимателя или юридического лица при наличии</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одного или нескольких из следующих оснований:</w:t>
      </w:r>
    </w:p>
    <w:p w14:paraId="5FDC6A1A"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5.4.1.</w:t>
      </w:r>
      <w:r w:rsidR="00283816" w:rsidRPr="00F7689C">
        <w:rPr>
          <w:rFonts w:ascii="Times New Roman" w:hAnsi="Times New Roman" w:cs="Times New Roman"/>
          <w:sz w:val="23"/>
          <w:szCs w:val="23"/>
        </w:rPr>
        <w:t xml:space="preserve"> присоединение одной саморегулируемой организации к другой</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саморегулируемой организации;</w:t>
      </w:r>
    </w:p>
    <w:p w14:paraId="25DF4269"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lastRenderedPageBreak/>
        <w:t>5.4.2.</w:t>
      </w:r>
      <w:r w:rsidR="00283816" w:rsidRPr="00F7689C">
        <w:rPr>
          <w:rFonts w:ascii="Times New Roman" w:hAnsi="Times New Roman" w:cs="Times New Roman"/>
          <w:sz w:val="23"/>
          <w:szCs w:val="23"/>
        </w:rPr>
        <w:t xml:space="preserve"> иные основания и случаи в соответствии с Федеральным законом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О саморегулируемых организациях</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w:t>
      </w:r>
    </w:p>
    <w:p w14:paraId="01037D41"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5.5. </w:t>
      </w:r>
      <w:r w:rsidR="000B2B36" w:rsidRPr="00F7689C">
        <w:rPr>
          <w:rFonts w:ascii="Times New Roman" w:hAnsi="Times New Roman" w:cs="Times New Roman"/>
          <w:sz w:val="23"/>
          <w:szCs w:val="23"/>
        </w:rPr>
        <w:t xml:space="preserve">Ассоциация </w:t>
      </w:r>
      <w:r w:rsidRPr="00F7689C">
        <w:rPr>
          <w:rFonts w:ascii="Times New Roman" w:hAnsi="Times New Roman" w:cs="Times New Roman"/>
          <w:sz w:val="23"/>
          <w:szCs w:val="23"/>
        </w:rPr>
        <w:t xml:space="preserve">вправе принять решение об исключении из членов </w:t>
      </w:r>
      <w:r w:rsidR="000B2B36"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индивидуального предпринимателя или юридического лица также:</w:t>
      </w:r>
    </w:p>
    <w:p w14:paraId="7DE8E88C"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5.5.1.</w:t>
      </w:r>
      <w:r w:rsidR="00283816" w:rsidRPr="00F7689C">
        <w:rPr>
          <w:rFonts w:ascii="Times New Roman" w:hAnsi="Times New Roman" w:cs="Times New Roman"/>
          <w:sz w:val="23"/>
          <w:szCs w:val="23"/>
        </w:rPr>
        <w:t xml:space="preserve"> при несоблюдении членом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требований технических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регламентов, повлекшего за собой причинение вреда;</w:t>
      </w:r>
    </w:p>
    <w:p w14:paraId="6B2E3D11" w14:textId="77777777" w:rsidR="00790336" w:rsidRPr="00F7689C" w:rsidRDefault="000B2B36" w:rsidP="00447252">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5.5.2.</w:t>
      </w:r>
      <w:r w:rsidR="00283816" w:rsidRPr="00F7689C">
        <w:rPr>
          <w:rFonts w:ascii="Times New Roman" w:hAnsi="Times New Roman" w:cs="Times New Roman"/>
          <w:sz w:val="23"/>
          <w:szCs w:val="23"/>
        </w:rPr>
        <w:t xml:space="preserve"> </w:t>
      </w:r>
      <w:r w:rsidR="00790336" w:rsidRPr="00F7689C">
        <w:rPr>
          <w:rFonts w:ascii="Times New Roman" w:hAnsi="Times New Roman" w:cs="Times New Roman"/>
          <w:sz w:val="23"/>
          <w:szCs w:val="23"/>
        </w:rPr>
        <w:t>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67E9A471" w14:textId="11753429" w:rsidR="00283816" w:rsidRPr="00F7689C" w:rsidRDefault="007903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5.5.3. </w:t>
      </w:r>
      <w:r w:rsidR="00283816" w:rsidRPr="00F7689C">
        <w:rPr>
          <w:rFonts w:ascii="Times New Roman" w:hAnsi="Times New Roman" w:cs="Times New Roman"/>
          <w:sz w:val="23"/>
          <w:szCs w:val="23"/>
        </w:rPr>
        <w:t>при неоднократном в течение одного года или грубом нарушении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членом </w:t>
      </w:r>
      <w:r w:rsidR="000B2B36"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требований законодательства Российской Федерации о</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градостроительной деятельности, технических регламентов, стандартов на</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процессы выполнения работ по подготовке проектной документации,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утвержденных Национальным объединением изыскателей 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проектировщиков, стандартов </w:t>
      </w:r>
      <w:r w:rsidR="000B2B36"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xml:space="preserve">, настоящего Положения, </w:t>
      </w:r>
      <w:r w:rsidR="002662C3" w:rsidRPr="00F7689C">
        <w:rPr>
          <w:rFonts w:ascii="Times New Roman" w:hAnsi="Times New Roman" w:cs="Times New Roman"/>
          <w:sz w:val="23"/>
          <w:szCs w:val="23"/>
        </w:rPr>
        <w:t>Правил</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контрол</w:t>
      </w:r>
      <w:r w:rsidR="002662C3" w:rsidRPr="00F7689C">
        <w:rPr>
          <w:rFonts w:ascii="Times New Roman" w:hAnsi="Times New Roman" w:cs="Times New Roman"/>
          <w:sz w:val="23"/>
          <w:szCs w:val="23"/>
        </w:rPr>
        <w:t>я</w:t>
      </w:r>
      <w:r w:rsidR="00283816" w:rsidRPr="00F7689C">
        <w:rPr>
          <w:rFonts w:ascii="Times New Roman" w:hAnsi="Times New Roman" w:cs="Times New Roman"/>
          <w:sz w:val="23"/>
          <w:szCs w:val="23"/>
        </w:rPr>
        <w:t xml:space="preserve"> </w:t>
      </w:r>
      <w:r w:rsidR="000B2B36"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за деятельностью своих членов и (или) иных внутренних</w:t>
      </w:r>
      <w:r w:rsidR="00AD2AAD" w:rsidRPr="00F7689C">
        <w:rPr>
          <w:rFonts w:ascii="Times New Roman" w:hAnsi="Times New Roman" w:cs="Times New Roman"/>
          <w:sz w:val="23"/>
          <w:szCs w:val="23"/>
        </w:rPr>
        <w:t xml:space="preserve"> </w:t>
      </w:r>
      <w:r w:rsidR="00E70C6C" w:rsidRPr="00F7689C">
        <w:rPr>
          <w:rFonts w:ascii="Times New Roman" w:hAnsi="Times New Roman" w:cs="Times New Roman"/>
          <w:sz w:val="23"/>
          <w:szCs w:val="23"/>
        </w:rPr>
        <w:t>документов;</w:t>
      </w:r>
    </w:p>
    <w:p w14:paraId="09567937"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w:t>
      </w:r>
      <w:r w:rsidR="00790336" w:rsidRPr="00F7689C">
        <w:rPr>
          <w:rFonts w:ascii="Times New Roman" w:hAnsi="Times New Roman" w:cs="Times New Roman"/>
          <w:sz w:val="23"/>
          <w:szCs w:val="23"/>
        </w:rPr>
        <w:t>4</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при неоднократном нарушении в течение одного года срока</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оплаты членских взносов, неуплате иных обязательных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целевых взносов или неоднократном нарушении срока оплаты иных</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обязательных целевых взносов, в отношении которых установлена оплата</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по частям;</w:t>
      </w:r>
    </w:p>
    <w:p w14:paraId="5574F79D" w14:textId="77777777" w:rsidR="00283816" w:rsidRPr="00F7689C" w:rsidRDefault="000B2B3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w:t>
      </w:r>
      <w:r w:rsidR="00790336" w:rsidRPr="00F7689C">
        <w:rPr>
          <w:rFonts w:ascii="Times New Roman" w:hAnsi="Times New Roman" w:cs="Times New Roman"/>
          <w:sz w:val="23"/>
          <w:szCs w:val="23"/>
        </w:rPr>
        <w:t>5</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при невнесении дополнительного целевого взноса 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компенсационный фонд возмещения вреда </w:t>
      </w:r>
      <w:r w:rsidR="00704330"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в установленный срок 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соответствии с Положением о компенсационном фонде возмещения вреда</w:t>
      </w:r>
      <w:r w:rsidR="00AD2AAD" w:rsidRPr="00F7689C">
        <w:rPr>
          <w:rFonts w:ascii="Times New Roman" w:hAnsi="Times New Roman" w:cs="Times New Roman"/>
          <w:sz w:val="23"/>
          <w:szCs w:val="23"/>
        </w:rPr>
        <w:t xml:space="preserve"> </w:t>
      </w:r>
      <w:r w:rsidR="00704330"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034C2A90" w14:textId="77777777" w:rsidR="00283816" w:rsidRPr="00F7689C" w:rsidRDefault="00704330"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w:t>
      </w:r>
      <w:r w:rsidR="00790336" w:rsidRPr="00F7689C">
        <w:rPr>
          <w:rFonts w:ascii="Times New Roman" w:hAnsi="Times New Roman" w:cs="Times New Roman"/>
          <w:sz w:val="23"/>
          <w:szCs w:val="23"/>
        </w:rPr>
        <w:t>6</w:t>
      </w:r>
      <w:r w:rsidRPr="00F7689C">
        <w:rPr>
          <w:rFonts w:ascii="Times New Roman" w:hAnsi="Times New Roman" w:cs="Times New Roman"/>
          <w:sz w:val="23"/>
          <w:szCs w:val="23"/>
        </w:rPr>
        <w:t>.</w:t>
      </w:r>
      <w:r w:rsidR="00283816" w:rsidRPr="00F7689C">
        <w:rPr>
          <w:rFonts w:ascii="Times New Roman" w:hAnsi="Times New Roman" w:cs="Times New Roman"/>
          <w:sz w:val="23"/>
          <w:szCs w:val="23"/>
        </w:rPr>
        <w:t xml:space="preserve"> при невнесении дополнительного целевого взноса 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компенсационный фонд обеспечения договорных обязательств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в</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установленный срок в соответствии с Положением о компенсационном</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фонде обеспечения договорных обязательств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1C0998B4" w14:textId="77777777" w:rsidR="00283816" w:rsidRPr="00F7689C" w:rsidRDefault="00704330"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5.5.</w:t>
      </w:r>
      <w:r w:rsidR="00790336" w:rsidRPr="00F7689C">
        <w:rPr>
          <w:rFonts w:ascii="Times New Roman" w:hAnsi="Times New Roman" w:cs="Times New Roman"/>
          <w:sz w:val="23"/>
          <w:szCs w:val="23"/>
        </w:rPr>
        <w:t>7</w:t>
      </w:r>
      <w:r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 в иных случаях, установленных внутренними документами </w:t>
      </w:r>
      <w:r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w:t>
      </w:r>
    </w:p>
    <w:p w14:paraId="3733E252" w14:textId="77777777" w:rsidR="00B24ADD"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5.6. Решение об исключении из членов </w:t>
      </w:r>
      <w:r w:rsidR="0070433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индивидуального</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предпринимателя или юридического лица </w:t>
      </w:r>
      <w:r w:rsidR="00B24ADD" w:rsidRPr="00F7689C">
        <w:rPr>
          <w:rFonts w:ascii="Times New Roman" w:hAnsi="Times New Roman" w:cs="Times New Roman"/>
          <w:sz w:val="23"/>
          <w:szCs w:val="23"/>
        </w:rPr>
        <w:t>по основанию, предусмотренному подпунктом 5.5.4. настоящего Положения, принимается Общим собранием членов Ассоциации.</w:t>
      </w:r>
    </w:p>
    <w:p w14:paraId="5C7E45B8" w14:textId="77777777" w:rsidR="00283816" w:rsidRPr="00F7689C" w:rsidRDefault="00B24AD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5.7. Решение об исключении из членов Ассоциации по основаниям, предусмотренным подпунктами 5.5.1.-5.5.3. и 5.5.5.-5.5.7. настоящего Положения, </w:t>
      </w:r>
      <w:r w:rsidR="00283816" w:rsidRPr="00F7689C">
        <w:rPr>
          <w:rFonts w:ascii="Times New Roman" w:hAnsi="Times New Roman" w:cs="Times New Roman"/>
          <w:sz w:val="23"/>
          <w:szCs w:val="23"/>
        </w:rPr>
        <w:t xml:space="preserve">принимается </w:t>
      </w:r>
      <w:r w:rsidR="00704330" w:rsidRPr="00F7689C">
        <w:rPr>
          <w:rFonts w:ascii="Times New Roman" w:hAnsi="Times New Roman" w:cs="Times New Roman"/>
          <w:sz w:val="23"/>
          <w:szCs w:val="23"/>
        </w:rPr>
        <w:t>Правлением Ассоциации</w:t>
      </w:r>
      <w:r w:rsidR="00283816" w:rsidRPr="00F7689C">
        <w:rPr>
          <w:rFonts w:ascii="Times New Roman" w:hAnsi="Times New Roman" w:cs="Times New Roman"/>
          <w:sz w:val="23"/>
          <w:szCs w:val="23"/>
        </w:rPr>
        <w:t>.</w:t>
      </w:r>
    </w:p>
    <w:p w14:paraId="73458D31" w14:textId="45EBD47E" w:rsidR="00283816" w:rsidRPr="00F7689C" w:rsidRDefault="00B24ADD"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 xml:space="preserve">5.8. </w:t>
      </w:r>
      <w:r w:rsidR="00283816" w:rsidRPr="00F7689C">
        <w:rPr>
          <w:rFonts w:ascii="Times New Roman" w:hAnsi="Times New Roman" w:cs="Times New Roman"/>
          <w:sz w:val="23"/>
          <w:szCs w:val="23"/>
        </w:rPr>
        <w:t>Не позднее трех рабочих дней со дня, следующего за днем</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принятия </w:t>
      </w:r>
      <w:r w:rsidRPr="00F7689C">
        <w:rPr>
          <w:rFonts w:ascii="Times New Roman" w:hAnsi="Times New Roman" w:cs="Times New Roman"/>
          <w:sz w:val="23"/>
          <w:szCs w:val="23"/>
        </w:rPr>
        <w:t>Ассоциацией</w:t>
      </w:r>
      <w:r w:rsidR="00283816" w:rsidRPr="00F7689C">
        <w:rPr>
          <w:rFonts w:ascii="Times New Roman" w:hAnsi="Times New Roman" w:cs="Times New Roman"/>
          <w:sz w:val="23"/>
          <w:szCs w:val="23"/>
        </w:rPr>
        <w:t xml:space="preserve"> решения об исключении индивидуального предпринимателя или</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 xml:space="preserve">юридического лица из членов </w:t>
      </w:r>
      <w:r w:rsidR="00704330" w:rsidRPr="00F7689C">
        <w:rPr>
          <w:rFonts w:ascii="Times New Roman" w:hAnsi="Times New Roman" w:cs="Times New Roman"/>
          <w:sz w:val="23"/>
          <w:szCs w:val="23"/>
        </w:rPr>
        <w:t>Ассоциации</w:t>
      </w:r>
      <w:r w:rsidR="00283816" w:rsidRPr="00F7689C">
        <w:rPr>
          <w:rFonts w:ascii="Times New Roman" w:hAnsi="Times New Roman" w:cs="Times New Roman"/>
          <w:sz w:val="23"/>
          <w:szCs w:val="23"/>
        </w:rPr>
        <w:t xml:space="preserve">, </w:t>
      </w:r>
      <w:r w:rsidR="00704330" w:rsidRPr="00F7689C">
        <w:rPr>
          <w:rFonts w:ascii="Times New Roman" w:hAnsi="Times New Roman" w:cs="Times New Roman"/>
          <w:sz w:val="23"/>
          <w:szCs w:val="23"/>
        </w:rPr>
        <w:t xml:space="preserve">Ассоциация </w:t>
      </w:r>
      <w:r w:rsidR="00283816" w:rsidRPr="00F7689C">
        <w:rPr>
          <w:rFonts w:ascii="Times New Roman" w:hAnsi="Times New Roman" w:cs="Times New Roman"/>
          <w:sz w:val="23"/>
          <w:szCs w:val="23"/>
        </w:rPr>
        <w:t>уведомляет в письменной форме</w:t>
      </w:r>
      <w:r w:rsidR="00AD2AAD" w:rsidRPr="00F7689C">
        <w:rPr>
          <w:rFonts w:ascii="Times New Roman" w:hAnsi="Times New Roman" w:cs="Times New Roman"/>
          <w:sz w:val="23"/>
          <w:szCs w:val="23"/>
        </w:rPr>
        <w:t xml:space="preserve"> </w:t>
      </w:r>
      <w:r w:rsidR="00283816" w:rsidRPr="00F7689C">
        <w:rPr>
          <w:rFonts w:ascii="Times New Roman" w:hAnsi="Times New Roman" w:cs="Times New Roman"/>
          <w:sz w:val="23"/>
          <w:szCs w:val="23"/>
        </w:rPr>
        <w:t>об этом:</w:t>
      </w:r>
    </w:p>
    <w:p w14:paraId="4E46797A" w14:textId="77777777" w:rsidR="00283816" w:rsidRPr="00F7689C" w:rsidRDefault="00704330"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w:t>
      </w:r>
      <w:r w:rsidR="00B24ADD" w:rsidRPr="00F7689C">
        <w:rPr>
          <w:rFonts w:ascii="Times New Roman" w:hAnsi="Times New Roman" w:cs="Times New Roman"/>
          <w:sz w:val="23"/>
          <w:szCs w:val="23"/>
        </w:rPr>
        <w:t>8</w:t>
      </w:r>
      <w:r w:rsidRPr="00F7689C">
        <w:rPr>
          <w:rFonts w:ascii="Times New Roman" w:hAnsi="Times New Roman" w:cs="Times New Roman"/>
          <w:sz w:val="23"/>
          <w:szCs w:val="23"/>
        </w:rPr>
        <w:t xml:space="preserve">.1. </w:t>
      </w:r>
      <w:r w:rsidR="00283816" w:rsidRPr="00F7689C">
        <w:rPr>
          <w:rFonts w:ascii="Times New Roman" w:hAnsi="Times New Roman" w:cs="Times New Roman"/>
          <w:sz w:val="23"/>
          <w:szCs w:val="23"/>
        </w:rPr>
        <w:t xml:space="preserve"> лицо, членство которого в </w:t>
      </w:r>
      <w:r w:rsidRPr="00F7689C">
        <w:rPr>
          <w:rFonts w:ascii="Times New Roman" w:hAnsi="Times New Roman" w:cs="Times New Roman"/>
          <w:sz w:val="23"/>
          <w:szCs w:val="23"/>
        </w:rPr>
        <w:t xml:space="preserve">Ассоциации </w:t>
      </w:r>
      <w:r w:rsidR="00283816" w:rsidRPr="00F7689C">
        <w:rPr>
          <w:rFonts w:ascii="Times New Roman" w:hAnsi="Times New Roman" w:cs="Times New Roman"/>
          <w:sz w:val="23"/>
          <w:szCs w:val="23"/>
        </w:rPr>
        <w:t>прекращено;</w:t>
      </w:r>
    </w:p>
    <w:p w14:paraId="00AF0DB9" w14:textId="77777777" w:rsidR="00283816" w:rsidRPr="00F7689C" w:rsidRDefault="00704330"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w:t>
      </w:r>
      <w:r w:rsidR="00AE0EA3" w:rsidRPr="00F7689C">
        <w:rPr>
          <w:rFonts w:ascii="Times New Roman" w:hAnsi="Times New Roman" w:cs="Times New Roman"/>
          <w:sz w:val="23"/>
          <w:szCs w:val="23"/>
        </w:rPr>
        <w:t>8</w:t>
      </w:r>
      <w:r w:rsidRPr="00F7689C">
        <w:rPr>
          <w:rFonts w:ascii="Times New Roman" w:hAnsi="Times New Roman" w:cs="Times New Roman"/>
          <w:sz w:val="23"/>
          <w:szCs w:val="23"/>
        </w:rPr>
        <w:t xml:space="preserve">.2. </w:t>
      </w:r>
      <w:r w:rsidR="00283816" w:rsidRPr="00F7689C">
        <w:rPr>
          <w:rFonts w:ascii="Times New Roman" w:hAnsi="Times New Roman" w:cs="Times New Roman"/>
          <w:sz w:val="23"/>
          <w:szCs w:val="23"/>
        </w:rPr>
        <w:t xml:space="preserve"> Национальное объединение изыскателей и проектировщиков.</w:t>
      </w:r>
    </w:p>
    <w:p w14:paraId="56AE21DC"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w:t>
      </w:r>
      <w:r w:rsidR="00AE0EA3" w:rsidRPr="00F7689C">
        <w:rPr>
          <w:rFonts w:ascii="Times New Roman" w:hAnsi="Times New Roman" w:cs="Times New Roman"/>
          <w:sz w:val="23"/>
          <w:szCs w:val="23"/>
        </w:rPr>
        <w:t>9</w:t>
      </w:r>
      <w:r w:rsidRPr="00F7689C">
        <w:rPr>
          <w:rFonts w:ascii="Times New Roman" w:hAnsi="Times New Roman" w:cs="Times New Roman"/>
          <w:sz w:val="23"/>
          <w:szCs w:val="23"/>
        </w:rPr>
        <w:t xml:space="preserve">. Членство в </w:t>
      </w:r>
      <w:r w:rsidR="0070433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считается прекращенным с даты внесения</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соответствующих сведений в реестр членов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7155E2D7"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w:t>
      </w:r>
      <w:r w:rsidR="00AE0EA3" w:rsidRPr="00F7689C">
        <w:rPr>
          <w:rFonts w:ascii="Times New Roman" w:hAnsi="Times New Roman" w:cs="Times New Roman"/>
          <w:sz w:val="23"/>
          <w:szCs w:val="23"/>
        </w:rPr>
        <w:t>10</w:t>
      </w:r>
      <w:r w:rsidRPr="00F7689C">
        <w:rPr>
          <w:rFonts w:ascii="Times New Roman" w:hAnsi="Times New Roman" w:cs="Times New Roman"/>
          <w:sz w:val="23"/>
          <w:szCs w:val="23"/>
        </w:rPr>
        <w:t xml:space="preserve">. Лицу, прекратившему членство в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не возвращаются</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уплаченные вступительный взнос, членские взносы и взнос (взносы) в</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компенсационный фонд (компенсационные фонды)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если иное не</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предусмотрено Федеральным законом о введении в действие</w:t>
      </w:r>
      <w:r w:rsidR="00704330" w:rsidRPr="00F7689C">
        <w:rPr>
          <w:rFonts w:ascii="Times New Roman" w:hAnsi="Times New Roman" w:cs="Times New Roman"/>
          <w:sz w:val="23"/>
          <w:szCs w:val="23"/>
        </w:rPr>
        <w:t xml:space="preserve"> </w:t>
      </w:r>
      <w:r w:rsidRPr="00F7689C">
        <w:rPr>
          <w:rFonts w:ascii="Times New Roman" w:hAnsi="Times New Roman" w:cs="Times New Roman"/>
          <w:sz w:val="23"/>
          <w:szCs w:val="23"/>
        </w:rPr>
        <w:t>Градостроительного кодекса РФ.</w:t>
      </w:r>
    </w:p>
    <w:p w14:paraId="06EC4952" w14:textId="77777777"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w:t>
      </w:r>
      <w:r w:rsidR="00B24ADD" w:rsidRPr="00F7689C">
        <w:rPr>
          <w:rFonts w:ascii="Times New Roman" w:hAnsi="Times New Roman" w:cs="Times New Roman"/>
          <w:sz w:val="23"/>
          <w:szCs w:val="23"/>
        </w:rPr>
        <w:t>1</w:t>
      </w:r>
      <w:r w:rsidR="00AE0EA3" w:rsidRPr="00F7689C">
        <w:rPr>
          <w:rFonts w:ascii="Times New Roman" w:hAnsi="Times New Roman" w:cs="Times New Roman"/>
          <w:sz w:val="23"/>
          <w:szCs w:val="23"/>
        </w:rPr>
        <w:t>1</w:t>
      </w:r>
      <w:r w:rsidRPr="00F7689C">
        <w:rPr>
          <w:rFonts w:ascii="Times New Roman" w:hAnsi="Times New Roman" w:cs="Times New Roman"/>
          <w:sz w:val="23"/>
          <w:szCs w:val="23"/>
        </w:rPr>
        <w:t>. В случае прекращения индивидуальным предпринимателем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или юридическим лицом членства в </w:t>
      </w:r>
      <w:r w:rsidR="0070433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такой индивидуальный</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предприниматель или такое юридическое лицо в течение одного года не</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могут быть вновь приняты в члены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w:t>
      </w:r>
    </w:p>
    <w:p w14:paraId="31C581F7" w14:textId="24C8D39C" w:rsidR="00283816" w:rsidRPr="00F7689C" w:rsidRDefault="00283816" w:rsidP="00447252">
      <w:pPr>
        <w:pStyle w:val="aa"/>
        <w:spacing w:line="276" w:lineRule="auto"/>
        <w:ind w:left="-284" w:firstLine="568"/>
        <w:jc w:val="both"/>
        <w:rPr>
          <w:rFonts w:ascii="Times New Roman" w:hAnsi="Times New Roman" w:cs="Times New Roman"/>
          <w:sz w:val="23"/>
          <w:szCs w:val="23"/>
        </w:rPr>
      </w:pPr>
      <w:r w:rsidRPr="00F7689C">
        <w:rPr>
          <w:rFonts w:ascii="Times New Roman" w:hAnsi="Times New Roman" w:cs="Times New Roman"/>
          <w:sz w:val="23"/>
          <w:szCs w:val="23"/>
        </w:rPr>
        <w:t>5.</w:t>
      </w:r>
      <w:r w:rsidR="00B24ADD" w:rsidRPr="00F7689C">
        <w:rPr>
          <w:rFonts w:ascii="Times New Roman" w:hAnsi="Times New Roman" w:cs="Times New Roman"/>
          <w:sz w:val="23"/>
          <w:szCs w:val="23"/>
        </w:rPr>
        <w:t>1</w:t>
      </w:r>
      <w:r w:rsidR="00AE0EA3" w:rsidRPr="00F7689C">
        <w:rPr>
          <w:rFonts w:ascii="Times New Roman" w:hAnsi="Times New Roman" w:cs="Times New Roman"/>
          <w:sz w:val="23"/>
          <w:szCs w:val="23"/>
        </w:rPr>
        <w:t>2</w:t>
      </w:r>
      <w:r w:rsidRPr="00F7689C">
        <w:rPr>
          <w:rFonts w:ascii="Times New Roman" w:hAnsi="Times New Roman" w:cs="Times New Roman"/>
          <w:sz w:val="23"/>
          <w:szCs w:val="23"/>
        </w:rPr>
        <w:t xml:space="preserve">. Решение </w:t>
      </w:r>
      <w:r w:rsidR="00704330" w:rsidRPr="00F7689C">
        <w:rPr>
          <w:rFonts w:ascii="Times New Roman" w:hAnsi="Times New Roman" w:cs="Times New Roman"/>
          <w:sz w:val="23"/>
          <w:szCs w:val="23"/>
        </w:rPr>
        <w:t xml:space="preserve">Ассоциации </w:t>
      </w:r>
      <w:r w:rsidRPr="00F7689C">
        <w:rPr>
          <w:rFonts w:ascii="Times New Roman" w:hAnsi="Times New Roman" w:cs="Times New Roman"/>
          <w:sz w:val="23"/>
          <w:szCs w:val="23"/>
        </w:rPr>
        <w:t xml:space="preserve">об исключении из членов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перечень</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оснований для исключения из членов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установленный настоящим</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Положением и (или) иными внутренними документами </w:t>
      </w:r>
      <w:r w:rsidR="00704330" w:rsidRPr="00F7689C">
        <w:rPr>
          <w:rFonts w:ascii="Times New Roman" w:hAnsi="Times New Roman" w:cs="Times New Roman"/>
          <w:sz w:val="23"/>
          <w:szCs w:val="23"/>
        </w:rPr>
        <w:t>Ассоциации</w:t>
      </w:r>
      <w:r w:rsidRPr="00F7689C">
        <w:rPr>
          <w:rFonts w:ascii="Times New Roman" w:hAnsi="Times New Roman" w:cs="Times New Roman"/>
          <w:sz w:val="23"/>
          <w:szCs w:val="23"/>
        </w:rPr>
        <w:t>, могут быть</w:t>
      </w:r>
      <w:r w:rsidR="00AD2AAD" w:rsidRPr="00F7689C">
        <w:rPr>
          <w:rFonts w:ascii="Times New Roman" w:hAnsi="Times New Roman" w:cs="Times New Roman"/>
          <w:sz w:val="23"/>
          <w:szCs w:val="23"/>
        </w:rPr>
        <w:t xml:space="preserve"> </w:t>
      </w:r>
      <w:r w:rsidRPr="00F7689C">
        <w:rPr>
          <w:rFonts w:ascii="Times New Roman" w:hAnsi="Times New Roman" w:cs="Times New Roman"/>
          <w:sz w:val="23"/>
          <w:szCs w:val="23"/>
        </w:rPr>
        <w:t>обжалованы в арбитражный суд, а также в третейский суд,</w:t>
      </w:r>
      <w:r w:rsidR="00704330" w:rsidRPr="00F7689C">
        <w:rPr>
          <w:rFonts w:ascii="Times New Roman" w:hAnsi="Times New Roman" w:cs="Times New Roman"/>
          <w:sz w:val="23"/>
          <w:szCs w:val="23"/>
        </w:rPr>
        <w:t xml:space="preserve"> </w:t>
      </w:r>
      <w:r w:rsidRPr="00F7689C">
        <w:rPr>
          <w:rFonts w:ascii="Times New Roman" w:hAnsi="Times New Roman" w:cs="Times New Roman"/>
          <w:sz w:val="23"/>
          <w:szCs w:val="23"/>
        </w:rPr>
        <w:t xml:space="preserve">сформированный </w:t>
      </w:r>
      <w:r w:rsidR="00574E98" w:rsidRPr="00F7689C">
        <w:rPr>
          <w:rFonts w:ascii="Times New Roman" w:hAnsi="Times New Roman" w:cs="Times New Roman"/>
          <w:sz w:val="23"/>
          <w:szCs w:val="23"/>
        </w:rPr>
        <w:t>НОПРИЗ</w:t>
      </w:r>
      <w:r w:rsidRPr="00F7689C">
        <w:rPr>
          <w:rFonts w:ascii="Times New Roman" w:hAnsi="Times New Roman" w:cs="Times New Roman"/>
          <w:sz w:val="23"/>
          <w:szCs w:val="23"/>
        </w:rPr>
        <w:t>.</w:t>
      </w:r>
    </w:p>
    <w:p w14:paraId="06B660B5" w14:textId="1C6B0F80" w:rsidR="00283816" w:rsidRPr="00F7689C" w:rsidRDefault="00283816" w:rsidP="00656BB9">
      <w:pPr>
        <w:pStyle w:val="aa"/>
        <w:spacing w:line="276" w:lineRule="auto"/>
        <w:ind w:left="-284" w:firstLine="568"/>
        <w:jc w:val="center"/>
        <w:rPr>
          <w:rFonts w:ascii="Times New Roman" w:hAnsi="Times New Roman" w:cs="Times New Roman"/>
          <w:b/>
          <w:sz w:val="23"/>
          <w:szCs w:val="23"/>
        </w:rPr>
      </w:pPr>
      <w:r w:rsidRPr="00F7689C">
        <w:rPr>
          <w:rFonts w:ascii="Times New Roman" w:hAnsi="Times New Roman" w:cs="Times New Roman"/>
          <w:b/>
          <w:sz w:val="23"/>
          <w:szCs w:val="23"/>
        </w:rPr>
        <w:lastRenderedPageBreak/>
        <w:t>6. Заключительные положения</w:t>
      </w:r>
    </w:p>
    <w:p w14:paraId="523E6F5A" w14:textId="77777777" w:rsidR="00656BB9" w:rsidRPr="00F7689C" w:rsidRDefault="00656BB9" w:rsidP="00656BB9">
      <w:pPr>
        <w:pStyle w:val="aa"/>
        <w:spacing w:line="276" w:lineRule="auto"/>
        <w:ind w:left="-284" w:firstLine="568"/>
        <w:jc w:val="center"/>
        <w:rPr>
          <w:rFonts w:ascii="Times New Roman" w:hAnsi="Times New Roman" w:cs="Times New Roman"/>
          <w:b/>
          <w:sz w:val="23"/>
          <w:szCs w:val="23"/>
        </w:rPr>
      </w:pPr>
    </w:p>
    <w:p w14:paraId="3F98AB7C" w14:textId="77777777" w:rsidR="00656BB9" w:rsidRPr="00F7689C" w:rsidRDefault="00D179D3" w:rsidP="00656BB9">
      <w:pPr>
        <w:ind w:left="-284" w:right="441" w:firstLine="568"/>
        <w:jc w:val="both"/>
        <w:rPr>
          <w:rFonts w:ascii="Times New Roman" w:eastAsia="Times New Roman" w:hAnsi="Times New Roman" w:cs="Times New Roman"/>
          <w:sz w:val="23"/>
          <w:szCs w:val="23"/>
        </w:rPr>
      </w:pPr>
      <w:r w:rsidRPr="00F7689C">
        <w:rPr>
          <w:rFonts w:ascii="Times New Roman" w:hAnsi="Times New Roman" w:cs="Times New Roman"/>
          <w:bCs/>
          <w:sz w:val="23"/>
          <w:szCs w:val="23"/>
        </w:rPr>
        <w:t>6</w:t>
      </w:r>
      <w:r w:rsidR="00E212CE" w:rsidRPr="00F7689C">
        <w:rPr>
          <w:rFonts w:ascii="Times New Roman" w:eastAsia="Times New Roman" w:hAnsi="Times New Roman" w:cs="Times New Roman"/>
          <w:bCs/>
          <w:sz w:val="23"/>
          <w:szCs w:val="23"/>
        </w:rPr>
        <w:t xml:space="preserve">.1. </w:t>
      </w:r>
      <w:r w:rsidR="00E212CE" w:rsidRPr="00F7689C">
        <w:rPr>
          <w:rFonts w:ascii="Times New Roman" w:eastAsia="Times New Roman" w:hAnsi="Times New Roman" w:cs="Times New Roman"/>
          <w:sz w:val="23"/>
          <w:szCs w:val="23"/>
        </w:rPr>
        <w:t>Настоящее Положение вступает в силу</w:t>
      </w:r>
      <w:r w:rsidR="00E212CE" w:rsidRPr="00F7689C">
        <w:rPr>
          <w:rFonts w:ascii="Times New Roman" w:hAnsi="Times New Roman" w:cs="Times New Roman"/>
          <w:sz w:val="23"/>
          <w:szCs w:val="23"/>
        </w:rPr>
        <w:t xml:space="preserve"> </w:t>
      </w:r>
      <w:r w:rsidR="00E212CE" w:rsidRPr="00F7689C">
        <w:rPr>
          <w:rFonts w:ascii="Times New Roman" w:eastAsia="Times New Roman" w:hAnsi="Times New Roman" w:cs="Times New Roman"/>
          <w:sz w:val="23"/>
          <w:szCs w:val="23"/>
        </w:rPr>
        <w:t xml:space="preserve">не ранее </w:t>
      </w:r>
      <w:r w:rsidR="009C2B2A" w:rsidRPr="00F7689C">
        <w:rPr>
          <w:rFonts w:ascii="Times New Roman" w:eastAsia="Times New Roman" w:hAnsi="Times New Roman" w:cs="Times New Roman"/>
          <w:sz w:val="23"/>
          <w:szCs w:val="23"/>
        </w:rPr>
        <w:t>чем со дня</w:t>
      </w:r>
      <w:r w:rsidR="00E212CE" w:rsidRPr="00F7689C">
        <w:rPr>
          <w:rFonts w:ascii="Times New Roman" w:eastAsia="Times New Roman" w:hAnsi="Times New Roman" w:cs="Times New Roman"/>
          <w:sz w:val="23"/>
          <w:szCs w:val="23"/>
        </w:rPr>
        <w:t xml:space="preserve"> внесения сведений о нем в государственный реестр саморегулируемых организаций в соответствии с Градостроительным кодексом Российской Федерации.</w:t>
      </w:r>
    </w:p>
    <w:p w14:paraId="2B37AE7B" w14:textId="1B74DA7B" w:rsidR="00E212CE" w:rsidRPr="00F7689C" w:rsidRDefault="00D179D3" w:rsidP="00656BB9">
      <w:pPr>
        <w:ind w:left="-284" w:right="441" w:firstLine="568"/>
        <w:jc w:val="both"/>
        <w:rPr>
          <w:rFonts w:ascii="Times New Roman" w:eastAsia="Times New Roman" w:hAnsi="Times New Roman" w:cs="Times New Roman"/>
          <w:sz w:val="23"/>
          <w:szCs w:val="23"/>
        </w:rPr>
      </w:pPr>
      <w:r w:rsidRPr="00F7689C">
        <w:rPr>
          <w:rFonts w:ascii="Times New Roman" w:hAnsi="Times New Roman" w:cs="Times New Roman"/>
          <w:sz w:val="23"/>
          <w:szCs w:val="23"/>
        </w:rPr>
        <w:t>6</w:t>
      </w:r>
      <w:r w:rsidR="00E212CE" w:rsidRPr="00F7689C">
        <w:rPr>
          <w:rFonts w:ascii="Times New Roman" w:eastAsia="Times New Roman" w:hAnsi="Times New Roman" w:cs="Times New Roman"/>
          <w:sz w:val="23"/>
          <w:szCs w:val="23"/>
        </w:rPr>
        <w:t xml:space="preserve">.2.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 </w:t>
      </w:r>
    </w:p>
    <w:p w14:paraId="122D7E73" w14:textId="77777777" w:rsidR="00677F41" w:rsidRPr="00F7689C" w:rsidRDefault="00677F41" w:rsidP="00656BB9">
      <w:pPr>
        <w:ind w:left="-284" w:right="-2" w:firstLine="568"/>
        <w:jc w:val="right"/>
        <w:rPr>
          <w:rFonts w:ascii="Times New Roman" w:eastAsia="Times New Roman" w:hAnsi="Times New Roman" w:cs="Times New Roman"/>
          <w:b/>
          <w:sz w:val="23"/>
          <w:szCs w:val="23"/>
        </w:rPr>
      </w:pPr>
    </w:p>
    <w:p w14:paraId="7658CC7A" w14:textId="77777777" w:rsidR="00677F41" w:rsidRPr="00F7689C" w:rsidRDefault="00677F41" w:rsidP="00656BB9">
      <w:pPr>
        <w:ind w:left="-284" w:right="-2" w:firstLine="568"/>
        <w:jc w:val="right"/>
        <w:rPr>
          <w:rFonts w:ascii="Times New Roman" w:eastAsia="Times New Roman" w:hAnsi="Times New Roman" w:cs="Times New Roman"/>
          <w:b/>
          <w:sz w:val="23"/>
          <w:szCs w:val="23"/>
        </w:rPr>
      </w:pPr>
    </w:p>
    <w:p w14:paraId="47A96832" w14:textId="77777777" w:rsidR="00677F41" w:rsidRPr="00F7689C" w:rsidRDefault="00677F41" w:rsidP="00656BB9">
      <w:pPr>
        <w:ind w:left="-284" w:right="-2" w:firstLine="568"/>
        <w:jc w:val="right"/>
        <w:rPr>
          <w:rFonts w:ascii="Times New Roman" w:eastAsia="Times New Roman" w:hAnsi="Times New Roman" w:cs="Times New Roman"/>
          <w:b/>
          <w:sz w:val="23"/>
          <w:szCs w:val="23"/>
        </w:rPr>
      </w:pPr>
    </w:p>
    <w:p w14:paraId="490F1404" w14:textId="77777777" w:rsidR="00677F41" w:rsidRPr="00F7689C" w:rsidRDefault="00677F41" w:rsidP="00656BB9">
      <w:pPr>
        <w:ind w:left="-284" w:right="-2" w:firstLine="568"/>
        <w:jc w:val="right"/>
        <w:rPr>
          <w:rFonts w:ascii="Times New Roman" w:eastAsia="Times New Roman" w:hAnsi="Times New Roman" w:cs="Times New Roman"/>
          <w:b/>
          <w:sz w:val="23"/>
          <w:szCs w:val="23"/>
        </w:rPr>
      </w:pPr>
    </w:p>
    <w:p w14:paraId="627FACBA" w14:textId="77777777" w:rsidR="00677F41" w:rsidRPr="00F7689C" w:rsidRDefault="00677F41" w:rsidP="00B359CE">
      <w:pPr>
        <w:ind w:left="-284" w:right="-2" w:firstLine="568"/>
        <w:jc w:val="right"/>
        <w:rPr>
          <w:rFonts w:ascii="Times New Roman" w:eastAsia="Times New Roman" w:hAnsi="Times New Roman" w:cs="Times New Roman"/>
          <w:b/>
          <w:sz w:val="23"/>
          <w:szCs w:val="23"/>
        </w:rPr>
      </w:pPr>
    </w:p>
    <w:p w14:paraId="57123C27" w14:textId="77777777" w:rsidR="00677F41" w:rsidRPr="00F7689C" w:rsidRDefault="00677F41" w:rsidP="00B359CE">
      <w:pPr>
        <w:ind w:left="-284" w:right="-2" w:firstLine="568"/>
        <w:jc w:val="right"/>
        <w:rPr>
          <w:rFonts w:ascii="Times New Roman" w:eastAsia="Times New Roman" w:hAnsi="Times New Roman" w:cs="Times New Roman"/>
          <w:b/>
          <w:sz w:val="23"/>
          <w:szCs w:val="23"/>
        </w:rPr>
      </w:pPr>
    </w:p>
    <w:p w14:paraId="719A832D" w14:textId="77777777" w:rsidR="00677F41" w:rsidRPr="00F7689C" w:rsidRDefault="00677F41" w:rsidP="00B359CE">
      <w:pPr>
        <w:ind w:left="-284" w:right="-2" w:firstLine="568"/>
        <w:jc w:val="right"/>
        <w:rPr>
          <w:rFonts w:ascii="Times New Roman" w:eastAsia="Times New Roman" w:hAnsi="Times New Roman" w:cs="Times New Roman"/>
          <w:b/>
          <w:sz w:val="23"/>
          <w:szCs w:val="23"/>
        </w:rPr>
      </w:pPr>
    </w:p>
    <w:p w14:paraId="4FA73B79"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5DA180F9"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17DDBF81"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310872AF"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2C246D9B"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0C8D9879"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2F1F002C"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535663E3"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3442D561"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0300C2E2"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4F410702" w14:textId="77777777" w:rsidR="00550A50" w:rsidRPr="00F7689C" w:rsidRDefault="00550A50" w:rsidP="00B359CE">
      <w:pPr>
        <w:ind w:left="-284" w:right="-2" w:firstLine="568"/>
        <w:jc w:val="right"/>
        <w:rPr>
          <w:rFonts w:ascii="Times New Roman" w:eastAsia="Times New Roman" w:hAnsi="Times New Roman" w:cs="Times New Roman"/>
          <w:b/>
          <w:sz w:val="23"/>
          <w:szCs w:val="23"/>
        </w:rPr>
      </w:pPr>
    </w:p>
    <w:p w14:paraId="40847258" w14:textId="77777777" w:rsidR="001F4EF1" w:rsidRPr="00F7689C" w:rsidRDefault="001F4EF1" w:rsidP="00B359CE">
      <w:pPr>
        <w:ind w:left="-284" w:right="-2" w:firstLine="568"/>
        <w:jc w:val="right"/>
        <w:rPr>
          <w:rFonts w:ascii="Times New Roman" w:eastAsia="Times New Roman" w:hAnsi="Times New Roman" w:cs="Times New Roman"/>
          <w:b/>
          <w:sz w:val="23"/>
          <w:szCs w:val="23"/>
        </w:rPr>
      </w:pPr>
    </w:p>
    <w:p w14:paraId="512126B9" w14:textId="77777777" w:rsidR="001F4EF1" w:rsidRPr="00F7689C" w:rsidRDefault="001F4EF1" w:rsidP="00B359CE">
      <w:pPr>
        <w:ind w:left="-284" w:right="-2" w:firstLine="568"/>
        <w:jc w:val="right"/>
        <w:rPr>
          <w:rFonts w:ascii="Times New Roman" w:eastAsia="Times New Roman" w:hAnsi="Times New Roman" w:cs="Times New Roman"/>
          <w:b/>
          <w:sz w:val="23"/>
          <w:szCs w:val="23"/>
        </w:rPr>
      </w:pPr>
    </w:p>
    <w:p w14:paraId="03514AF1" w14:textId="77777777" w:rsidR="001F4EF1" w:rsidRPr="00F7689C" w:rsidRDefault="001F4EF1" w:rsidP="00B359CE">
      <w:pPr>
        <w:ind w:left="-284" w:right="-2" w:firstLine="568"/>
        <w:jc w:val="right"/>
        <w:rPr>
          <w:rFonts w:ascii="Times New Roman" w:eastAsia="Times New Roman" w:hAnsi="Times New Roman" w:cs="Times New Roman"/>
          <w:b/>
          <w:sz w:val="23"/>
          <w:szCs w:val="23"/>
        </w:rPr>
      </w:pPr>
    </w:p>
    <w:p w14:paraId="106FD7C5" w14:textId="77777777" w:rsidR="001F4EF1" w:rsidRPr="00F7689C" w:rsidRDefault="001F4EF1" w:rsidP="00B359CE">
      <w:pPr>
        <w:ind w:left="-284" w:right="-2" w:firstLine="568"/>
        <w:jc w:val="right"/>
        <w:rPr>
          <w:rFonts w:ascii="Times New Roman" w:eastAsia="Times New Roman" w:hAnsi="Times New Roman" w:cs="Times New Roman"/>
          <w:b/>
          <w:sz w:val="23"/>
          <w:szCs w:val="23"/>
        </w:rPr>
      </w:pPr>
    </w:p>
    <w:p w14:paraId="22CA4020" w14:textId="77777777" w:rsidR="001F4EF1" w:rsidRPr="00F7689C" w:rsidRDefault="001F4EF1" w:rsidP="00B359CE">
      <w:pPr>
        <w:ind w:left="-284" w:right="-2" w:firstLine="568"/>
        <w:jc w:val="right"/>
        <w:rPr>
          <w:rFonts w:ascii="Times New Roman" w:eastAsia="Times New Roman" w:hAnsi="Times New Roman" w:cs="Times New Roman"/>
          <w:b/>
          <w:sz w:val="23"/>
          <w:szCs w:val="23"/>
        </w:rPr>
      </w:pPr>
    </w:p>
    <w:p w14:paraId="534AA725" w14:textId="440AC339" w:rsidR="00BF2CFA" w:rsidRPr="00F7689C" w:rsidRDefault="00447252" w:rsidP="00B359CE">
      <w:pPr>
        <w:ind w:left="-284" w:right="-2" w:firstLine="568"/>
        <w:jc w:val="right"/>
        <w:rPr>
          <w:rFonts w:ascii="Times New Roman" w:eastAsia="Times New Roman" w:hAnsi="Times New Roman" w:cs="Times New Roman"/>
          <w:b/>
          <w:sz w:val="23"/>
          <w:szCs w:val="23"/>
        </w:rPr>
      </w:pPr>
      <w:r w:rsidRPr="00F7689C">
        <w:rPr>
          <w:rFonts w:ascii="Times New Roman" w:eastAsia="Times New Roman" w:hAnsi="Times New Roman" w:cs="Times New Roman"/>
          <w:b/>
          <w:sz w:val="23"/>
          <w:szCs w:val="23"/>
        </w:rPr>
        <w:lastRenderedPageBreak/>
        <w:t>Прило</w:t>
      </w:r>
      <w:r w:rsidR="00BF2CFA" w:rsidRPr="00F7689C">
        <w:rPr>
          <w:rFonts w:ascii="Times New Roman" w:eastAsia="Times New Roman" w:hAnsi="Times New Roman" w:cs="Times New Roman"/>
          <w:b/>
          <w:sz w:val="23"/>
          <w:szCs w:val="23"/>
        </w:rPr>
        <w:t xml:space="preserve">жение </w:t>
      </w:r>
      <w:r w:rsidR="00677F41" w:rsidRPr="00F7689C">
        <w:rPr>
          <w:rFonts w:ascii="Times New Roman" w:eastAsia="Times New Roman" w:hAnsi="Times New Roman" w:cs="Times New Roman"/>
          <w:b/>
          <w:sz w:val="23"/>
          <w:szCs w:val="23"/>
        </w:rPr>
        <w:t>№ 1</w:t>
      </w:r>
      <w:r w:rsidR="00E67E3B" w:rsidRPr="00F7689C">
        <w:rPr>
          <w:rFonts w:ascii="Times New Roman" w:eastAsia="Times New Roman" w:hAnsi="Times New Roman" w:cs="Times New Roman"/>
          <w:b/>
          <w:sz w:val="23"/>
          <w:szCs w:val="23"/>
        </w:rPr>
        <w:t xml:space="preserve"> (информационное)</w:t>
      </w:r>
      <w:r w:rsidR="00677F41" w:rsidRPr="00F7689C">
        <w:rPr>
          <w:rFonts w:ascii="Times New Roman" w:eastAsia="Times New Roman" w:hAnsi="Times New Roman" w:cs="Times New Roman"/>
          <w:b/>
          <w:sz w:val="23"/>
          <w:szCs w:val="23"/>
        </w:rPr>
        <w:t xml:space="preserve"> </w:t>
      </w:r>
    </w:p>
    <w:p w14:paraId="71FB0E08" w14:textId="64A6BB57" w:rsidR="00BF2CFA" w:rsidRPr="00F7689C" w:rsidRDefault="00BF2CFA" w:rsidP="00B359CE">
      <w:pPr>
        <w:ind w:left="-284" w:right="-2" w:firstLine="568"/>
        <w:jc w:val="right"/>
        <w:rPr>
          <w:rFonts w:ascii="Times New Roman" w:hAnsi="Times New Roman" w:cs="Times New Roman"/>
          <w:b/>
          <w:sz w:val="23"/>
          <w:szCs w:val="23"/>
        </w:rPr>
      </w:pPr>
      <w:proofErr w:type="gramStart"/>
      <w:r w:rsidRPr="00F7689C">
        <w:rPr>
          <w:rFonts w:ascii="Times New Roman" w:eastAsia="Times New Roman" w:hAnsi="Times New Roman" w:cs="Times New Roman"/>
          <w:b/>
          <w:sz w:val="23"/>
          <w:szCs w:val="23"/>
        </w:rPr>
        <w:t>к</w:t>
      </w:r>
      <w:r w:rsidRPr="00F7689C">
        <w:rPr>
          <w:rFonts w:ascii="Times New Roman" w:hAnsi="Times New Roman" w:cs="Times New Roman"/>
          <w:b/>
          <w:sz w:val="23"/>
          <w:szCs w:val="23"/>
        </w:rPr>
        <w:t xml:space="preserve">  Положению</w:t>
      </w:r>
      <w:proofErr w:type="gramEnd"/>
      <w:r w:rsidRPr="00F7689C">
        <w:rPr>
          <w:rFonts w:ascii="Times New Roman" w:hAnsi="Times New Roman" w:cs="Times New Roman"/>
          <w:b/>
          <w:sz w:val="23"/>
          <w:szCs w:val="23"/>
        </w:rPr>
        <w:t xml:space="preserve"> «О членстве в Саморегулируемой организации Ассоциации «Союз архитекторов и проектировщиков Западной Сибири»</w:t>
      </w:r>
    </w:p>
    <w:p w14:paraId="6C701198" w14:textId="4310B261" w:rsidR="00BE3617" w:rsidRPr="00F7689C" w:rsidRDefault="00BE3617" w:rsidP="001F4EF1">
      <w:pPr>
        <w:pStyle w:val="ad"/>
        <w:numPr>
          <w:ilvl w:val="0"/>
          <w:numId w:val="5"/>
        </w:num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подготовке проектной документации, в том числе в должности главного инженера проекта, главного архитектора проекта.</w:t>
      </w:r>
    </w:p>
    <w:p w14:paraId="41D5D372" w14:textId="7EFE0B47" w:rsidR="00BE3617" w:rsidRPr="00F7689C" w:rsidRDefault="001F4EF1" w:rsidP="00BE3617">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2</w:t>
      </w:r>
      <w:r w:rsidR="00BE3617" w:rsidRPr="00F7689C">
        <w:rPr>
          <w:rFonts w:ascii="Times New Roman" w:hAnsi="Times New Roman" w:cs="Times New Roman"/>
          <w:sz w:val="23"/>
          <w:szCs w:val="23"/>
        </w:rPr>
        <w:t>. Специалисты по организации архитектурно-строительного проектирования</w:t>
      </w:r>
      <w:r w:rsidR="00E67E3B" w:rsidRPr="00F7689C">
        <w:rPr>
          <w:rFonts w:ascii="Times New Roman" w:hAnsi="Times New Roman" w:cs="Times New Roman"/>
          <w:sz w:val="23"/>
          <w:szCs w:val="23"/>
        </w:rPr>
        <w:t xml:space="preserve"> </w:t>
      </w:r>
      <w:r w:rsidR="00BE3617" w:rsidRPr="00F7689C">
        <w:rPr>
          <w:rFonts w:ascii="Times New Roman" w:hAnsi="Times New Roman" w:cs="Times New Roman"/>
          <w:sz w:val="23"/>
          <w:szCs w:val="23"/>
        </w:rPr>
        <w:t xml:space="preserve">осуществляют трудовые функции, предусмотренные </w:t>
      </w:r>
      <w:r w:rsidR="00E67E3B" w:rsidRPr="00F7689C">
        <w:rPr>
          <w:rFonts w:ascii="Times New Roman" w:hAnsi="Times New Roman" w:cs="Times New Roman"/>
          <w:sz w:val="23"/>
          <w:szCs w:val="23"/>
        </w:rPr>
        <w:t>Градостроительным кодексом Российской Федерации и пунктом 3 настоящего Приложения</w:t>
      </w:r>
      <w:r w:rsidR="00BE3617" w:rsidRPr="00F7689C">
        <w:rPr>
          <w:rFonts w:ascii="Times New Roman" w:hAnsi="Times New Roman" w:cs="Times New Roman"/>
          <w:sz w:val="23"/>
          <w:szCs w:val="23"/>
        </w:rPr>
        <w:t>,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14:paraId="3D4022C7" w14:textId="6AF33BE0" w:rsidR="00BE3617" w:rsidRPr="00F7689C" w:rsidRDefault="00BE3617" w:rsidP="00BE3617">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Специалисты по организации архитектурно-строительного проектирования осуществляют указанные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w:t>
      </w:r>
    </w:p>
    <w:p w14:paraId="1D3366ED" w14:textId="77777777" w:rsidR="00605794" w:rsidRPr="00F7689C" w:rsidRDefault="00605794" w:rsidP="00447252">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3. К должностным обязанностям специалистов по организации архитектурно-строительного проектирования относятся:</w:t>
      </w:r>
    </w:p>
    <w:p w14:paraId="7D905D67" w14:textId="0FB11601" w:rsidR="00A14655" w:rsidRPr="00FF29DC" w:rsidRDefault="00A14655" w:rsidP="00A14655">
      <w:pPr>
        <w:autoSpaceDE w:val="0"/>
        <w:autoSpaceDN w:val="0"/>
        <w:adjustRightInd w:val="0"/>
        <w:spacing w:after="0"/>
        <w:ind w:left="-284" w:firstLine="568"/>
        <w:jc w:val="both"/>
        <w:rPr>
          <w:rFonts w:ascii="Times New Roman" w:hAnsi="Times New Roman" w:cs="Times New Roman"/>
          <w:sz w:val="23"/>
          <w:szCs w:val="23"/>
          <w:highlight w:val="yellow"/>
        </w:rPr>
      </w:pPr>
      <w:r w:rsidRPr="00FF29DC">
        <w:rPr>
          <w:rFonts w:ascii="Times New Roman" w:hAnsi="Times New Roman" w:cs="Times New Roman"/>
          <w:sz w:val="23"/>
          <w:szCs w:val="23"/>
          <w:highlight w:val="yellow"/>
        </w:rPr>
        <w:t>1) утверждение заданий на проектирование объекта капитального строительства;</w:t>
      </w:r>
    </w:p>
    <w:p w14:paraId="265C4536" w14:textId="17A5CDF4" w:rsidR="00A14655" w:rsidRPr="00FF29DC" w:rsidRDefault="00A14655" w:rsidP="00A14655">
      <w:pPr>
        <w:autoSpaceDE w:val="0"/>
        <w:autoSpaceDN w:val="0"/>
        <w:adjustRightInd w:val="0"/>
        <w:spacing w:after="0"/>
        <w:ind w:left="-284" w:firstLine="568"/>
        <w:jc w:val="both"/>
        <w:rPr>
          <w:rFonts w:ascii="Times New Roman" w:hAnsi="Times New Roman" w:cs="Times New Roman"/>
          <w:sz w:val="23"/>
          <w:szCs w:val="23"/>
          <w:highlight w:val="yellow"/>
        </w:rPr>
      </w:pPr>
      <w:r w:rsidRPr="00FF29DC">
        <w:rPr>
          <w:rFonts w:ascii="Times New Roman" w:hAnsi="Times New Roman" w:cs="Times New Roman"/>
          <w:sz w:val="23"/>
          <w:szCs w:val="23"/>
          <w:highlight w:val="yellow"/>
        </w:rPr>
        <w:t>2) представление, согласование и приемка результатов работ по подготовке проектной документации;</w:t>
      </w:r>
    </w:p>
    <w:p w14:paraId="3CD7FEB6" w14:textId="377F261E" w:rsidR="00A14655" w:rsidRPr="00FF29DC" w:rsidRDefault="00A14655" w:rsidP="00A14655">
      <w:pPr>
        <w:autoSpaceDE w:val="0"/>
        <w:autoSpaceDN w:val="0"/>
        <w:adjustRightInd w:val="0"/>
        <w:spacing w:after="0"/>
        <w:ind w:left="-284" w:firstLine="568"/>
        <w:jc w:val="both"/>
        <w:rPr>
          <w:rFonts w:ascii="Times New Roman" w:hAnsi="Times New Roman" w:cs="Times New Roman"/>
          <w:sz w:val="23"/>
          <w:szCs w:val="23"/>
          <w:highlight w:val="yellow"/>
        </w:rPr>
      </w:pPr>
      <w:r w:rsidRPr="00FF29DC">
        <w:rPr>
          <w:rFonts w:ascii="Times New Roman" w:hAnsi="Times New Roman" w:cs="Times New Roman"/>
          <w:sz w:val="23"/>
          <w:szCs w:val="23"/>
          <w:highlight w:val="yellow"/>
        </w:rPr>
        <w:t>3) утверждение проектной документации;</w:t>
      </w:r>
    </w:p>
    <w:p w14:paraId="45535AA4" w14:textId="2C9D14B6" w:rsidR="00A14655" w:rsidRPr="00FF29DC" w:rsidRDefault="00A14655" w:rsidP="00A14655">
      <w:pPr>
        <w:autoSpaceDE w:val="0"/>
        <w:autoSpaceDN w:val="0"/>
        <w:adjustRightInd w:val="0"/>
        <w:spacing w:after="0"/>
        <w:ind w:left="-284" w:firstLine="568"/>
        <w:jc w:val="both"/>
        <w:rPr>
          <w:rFonts w:ascii="Times New Roman" w:hAnsi="Times New Roman" w:cs="Times New Roman"/>
          <w:sz w:val="23"/>
          <w:szCs w:val="23"/>
          <w:highlight w:val="yellow"/>
        </w:rPr>
      </w:pPr>
      <w:r w:rsidRPr="00FF29DC">
        <w:rPr>
          <w:rFonts w:ascii="Times New Roman" w:hAnsi="Times New Roman" w:cs="Times New Roman"/>
          <w:sz w:val="23"/>
          <w:szCs w:val="23"/>
          <w:highlight w:val="yellow"/>
        </w:rP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законом от 30 декабря 2009 года </w:t>
      </w:r>
      <w:r w:rsidR="00FF29DC" w:rsidRPr="00FF29DC">
        <w:rPr>
          <w:rFonts w:ascii="Times New Roman" w:hAnsi="Times New Roman" w:cs="Times New Roman"/>
          <w:sz w:val="23"/>
          <w:szCs w:val="23"/>
          <w:highlight w:val="yellow"/>
        </w:rPr>
        <w:t>№</w:t>
      </w:r>
      <w:r w:rsidRPr="00FF29DC">
        <w:rPr>
          <w:rFonts w:ascii="Times New Roman" w:hAnsi="Times New Roman" w:cs="Times New Roman"/>
          <w:sz w:val="23"/>
          <w:szCs w:val="23"/>
          <w:highlight w:val="yellow"/>
        </w:rPr>
        <w:t xml:space="preserve"> 384-ФЗ </w:t>
      </w:r>
      <w:r w:rsidR="00FF29DC" w:rsidRPr="00FF29DC">
        <w:rPr>
          <w:rFonts w:ascii="Times New Roman" w:hAnsi="Times New Roman" w:cs="Times New Roman"/>
          <w:sz w:val="23"/>
          <w:szCs w:val="23"/>
          <w:highlight w:val="yellow"/>
        </w:rPr>
        <w:t>«</w:t>
      </w:r>
      <w:r w:rsidRPr="00FF29DC">
        <w:rPr>
          <w:rFonts w:ascii="Times New Roman" w:hAnsi="Times New Roman" w:cs="Times New Roman"/>
          <w:sz w:val="23"/>
          <w:szCs w:val="23"/>
          <w:highlight w:val="yellow"/>
        </w:rPr>
        <w:t>Технический регламент о безопасности зданий и сооружений</w:t>
      </w:r>
      <w:r w:rsidR="00FF29DC" w:rsidRPr="00FF29DC">
        <w:rPr>
          <w:rFonts w:ascii="Times New Roman" w:hAnsi="Times New Roman" w:cs="Times New Roman"/>
          <w:sz w:val="23"/>
          <w:szCs w:val="23"/>
          <w:highlight w:val="yellow"/>
        </w:rPr>
        <w:t>»</w:t>
      </w:r>
      <w:r w:rsidRPr="00FF29DC">
        <w:rPr>
          <w:rFonts w:ascii="Times New Roman" w:hAnsi="Times New Roman" w:cs="Times New Roman"/>
          <w:sz w:val="23"/>
          <w:szCs w:val="23"/>
          <w:highlight w:val="yellow"/>
        </w:rPr>
        <w:t>.</w:t>
      </w:r>
    </w:p>
    <w:p w14:paraId="3ECD2EDB" w14:textId="608B563B" w:rsidR="00FF29DC" w:rsidRDefault="00A14655" w:rsidP="00A14655">
      <w:pPr>
        <w:autoSpaceDE w:val="0"/>
        <w:autoSpaceDN w:val="0"/>
        <w:adjustRightInd w:val="0"/>
        <w:spacing w:after="0"/>
        <w:ind w:left="-284" w:firstLine="568"/>
        <w:jc w:val="both"/>
        <w:rPr>
          <w:rFonts w:ascii="Times New Roman" w:hAnsi="Times New Roman" w:cs="Times New Roman"/>
          <w:sz w:val="23"/>
          <w:szCs w:val="23"/>
        </w:rPr>
      </w:pPr>
      <w:r w:rsidRPr="00FF29DC">
        <w:rPr>
          <w:rFonts w:ascii="Times New Roman" w:hAnsi="Times New Roman" w:cs="Times New Roman"/>
          <w:sz w:val="23"/>
          <w:szCs w:val="23"/>
          <w:highlight w:val="yellow"/>
        </w:rPr>
        <w:t xml:space="preserve">Утверждение в соответствии с частью 15.2 статьи 48 </w:t>
      </w:r>
      <w:r w:rsidR="00FF29DC" w:rsidRPr="00FF29DC">
        <w:rPr>
          <w:rFonts w:ascii="Times New Roman" w:hAnsi="Times New Roman" w:cs="Times New Roman"/>
          <w:sz w:val="23"/>
          <w:szCs w:val="23"/>
          <w:highlight w:val="yellow"/>
        </w:rPr>
        <w:t>Градостроительного к</w:t>
      </w:r>
      <w:r w:rsidRPr="00FF29DC">
        <w:rPr>
          <w:rFonts w:ascii="Times New Roman" w:hAnsi="Times New Roman" w:cs="Times New Roman"/>
          <w:sz w:val="23"/>
          <w:szCs w:val="23"/>
          <w:highlight w:val="yellow"/>
        </w:rPr>
        <w:t xml:space="preserve">одекса </w:t>
      </w:r>
      <w:r w:rsidR="00FF29DC" w:rsidRPr="00FF29DC">
        <w:rPr>
          <w:rFonts w:ascii="Times New Roman" w:hAnsi="Times New Roman" w:cs="Times New Roman"/>
          <w:sz w:val="23"/>
          <w:szCs w:val="23"/>
          <w:highlight w:val="yellow"/>
        </w:rPr>
        <w:t xml:space="preserve">Российской Федерации </w:t>
      </w:r>
      <w:r w:rsidRPr="00FF29DC">
        <w:rPr>
          <w:rFonts w:ascii="Times New Roman" w:hAnsi="Times New Roman" w:cs="Times New Roman"/>
          <w:sz w:val="23"/>
          <w:szCs w:val="23"/>
          <w:highlight w:val="yellow"/>
        </w:rPr>
        <w:t>подтверждения соответствия вносимых в проектную документацию изменений требованиям, указанным в части 3.8 статьи 49 Кодекса, осуществляется специалистом по организации архитектурно-строительного проектирования в должности главного инженера проекта.</w:t>
      </w:r>
    </w:p>
    <w:p w14:paraId="792254C1" w14:textId="466C2B7D" w:rsidR="00BE3617" w:rsidRPr="00F7689C" w:rsidRDefault="00605794" w:rsidP="00A14655">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sz w:val="23"/>
          <w:szCs w:val="23"/>
        </w:rPr>
        <w:t>4</w:t>
      </w:r>
      <w:r w:rsidR="001F4EF1" w:rsidRPr="00F7689C">
        <w:rPr>
          <w:rFonts w:ascii="Times New Roman" w:hAnsi="Times New Roman" w:cs="Times New Roman"/>
          <w:sz w:val="23"/>
          <w:szCs w:val="23"/>
        </w:rPr>
        <w:t xml:space="preserve">. </w:t>
      </w:r>
      <w:r w:rsidR="00BE3617" w:rsidRPr="00F7689C">
        <w:rPr>
          <w:rFonts w:ascii="Times New Roman" w:hAnsi="Times New Roman" w:cs="Times New Roman"/>
          <w:bCs/>
          <w:sz w:val="23"/>
          <w:szCs w:val="23"/>
        </w:rPr>
        <w:t>Сведения о физическом лице, указанном в пункте 1 настоящего Приложения,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14:paraId="6D56F271" w14:textId="42600811"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t>4.1. наличие высшего образования по специальности или направлению подготовки в области строительства;</w:t>
      </w:r>
    </w:p>
    <w:p w14:paraId="3B9FCB3E" w14:textId="23A8A955"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t>4.2.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14:paraId="7C44DC77" w14:textId="10361E3E"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t xml:space="preserve">4.3.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подготовке проектной </w:t>
      </w:r>
      <w:r w:rsidRPr="00F7689C">
        <w:rPr>
          <w:rFonts w:ascii="Times New Roman" w:hAnsi="Times New Roman" w:cs="Times New Roman"/>
          <w:bCs/>
          <w:sz w:val="23"/>
          <w:szCs w:val="23"/>
        </w:rPr>
        <w:lastRenderedPageBreak/>
        <w:t>документации,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Градостроительным кодексом Российской Федерации;</w:t>
      </w:r>
    </w:p>
    <w:p w14:paraId="78CAC45A" w14:textId="7573675D"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vertAlign w:val="superscript"/>
        </w:rPr>
      </w:pPr>
      <w:r w:rsidRPr="00F7689C">
        <w:rPr>
          <w:rFonts w:ascii="Times New Roman" w:hAnsi="Times New Roman" w:cs="Times New Roman"/>
          <w:bCs/>
          <w:sz w:val="23"/>
          <w:szCs w:val="23"/>
        </w:rPr>
        <w:t xml:space="preserve">4.4. не реже одного раза в пять лет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подготовке проектной документации,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w:t>
      </w:r>
      <w:r w:rsidR="00102429" w:rsidRPr="00F7689C">
        <w:rPr>
          <w:rFonts w:ascii="Times New Roman" w:hAnsi="Times New Roman" w:cs="Times New Roman"/>
          <w:bCs/>
          <w:sz w:val="23"/>
          <w:szCs w:val="23"/>
        </w:rPr>
        <w:t>Градостроительным кодексом Российской Федерации</w:t>
      </w:r>
      <w:r w:rsidRPr="00F7689C">
        <w:rPr>
          <w:rFonts w:ascii="Times New Roman" w:hAnsi="Times New Roman" w:cs="Times New Roman"/>
          <w:bCs/>
          <w:sz w:val="23"/>
          <w:szCs w:val="23"/>
        </w:rPr>
        <w:t>;</w:t>
      </w:r>
    </w:p>
    <w:p w14:paraId="15DBAC1B" w14:textId="1C2D9CCF"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t>4.5.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14:paraId="04047FFF" w14:textId="7F3A709C" w:rsidR="00756F8E" w:rsidRPr="00F7689C" w:rsidRDefault="00756F8E" w:rsidP="00756F8E">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t>4.6. отсутствие непогашенной или неснятой судимости за совершение умышленного преступления.</w:t>
      </w:r>
    </w:p>
    <w:p w14:paraId="49560820" w14:textId="217834C9" w:rsidR="000E4C86" w:rsidRPr="00F7689C" w:rsidRDefault="000E4C86" w:rsidP="00447252">
      <w:pPr>
        <w:autoSpaceDE w:val="0"/>
        <w:autoSpaceDN w:val="0"/>
        <w:adjustRightInd w:val="0"/>
        <w:spacing w:after="0"/>
        <w:ind w:left="-284" w:firstLine="568"/>
        <w:jc w:val="both"/>
        <w:rPr>
          <w:rFonts w:ascii="Times New Roman" w:hAnsi="Times New Roman" w:cs="Times New Roman"/>
          <w:bCs/>
          <w:sz w:val="23"/>
          <w:szCs w:val="23"/>
        </w:rPr>
      </w:pPr>
      <w:r w:rsidRPr="00F7689C">
        <w:rPr>
          <w:rFonts w:ascii="Times New Roman" w:hAnsi="Times New Roman" w:cs="Times New Roman"/>
          <w:bCs/>
          <w:sz w:val="23"/>
          <w:szCs w:val="23"/>
        </w:rPr>
        <w:t>5. Порядок включения сведений о физическом лице в национальный реестр специалистов и их исключение из такого реестра,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BB1A6E8" w14:textId="58DC6E00" w:rsidR="00CD42EA" w:rsidRPr="00F7689C" w:rsidRDefault="001F4EF1" w:rsidP="00CD42EA">
      <w:pPr>
        <w:autoSpaceDE w:val="0"/>
        <w:autoSpaceDN w:val="0"/>
        <w:adjustRightInd w:val="0"/>
        <w:spacing w:after="0"/>
        <w:ind w:left="-284" w:firstLine="568"/>
        <w:jc w:val="both"/>
        <w:rPr>
          <w:rFonts w:ascii="Times New Roman" w:hAnsi="Times New Roman" w:cs="Times New Roman"/>
          <w:sz w:val="23"/>
          <w:szCs w:val="23"/>
        </w:rPr>
      </w:pPr>
      <w:r w:rsidRPr="00F7689C">
        <w:rPr>
          <w:rFonts w:ascii="Times New Roman" w:hAnsi="Times New Roman" w:cs="Times New Roman"/>
          <w:sz w:val="23"/>
          <w:szCs w:val="23"/>
        </w:rPr>
        <w:t>6</w:t>
      </w:r>
      <w:r w:rsidR="00CD42EA" w:rsidRPr="00F7689C">
        <w:rPr>
          <w:rFonts w:ascii="Times New Roman" w:hAnsi="Times New Roman" w:cs="Times New Roman"/>
          <w:sz w:val="23"/>
          <w:szCs w:val="23"/>
        </w:rPr>
        <w:t>. Ведение национального реестра специалистов осуществляется Национальном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(НОПРИЗ) в электронной форме. Сведения, содержащиеся в национальном реестре специалистов, подлежат размещению на сайте НОПРИЗ в сети «Интернет» и должны быть доступны для ознакомления без взимания платы.</w:t>
      </w:r>
    </w:p>
    <w:p w14:paraId="46BDDF3A" w14:textId="7D297C00" w:rsidR="00CB4699" w:rsidRPr="00F7689C" w:rsidRDefault="00CB4699" w:rsidP="00CD42EA">
      <w:pPr>
        <w:autoSpaceDE w:val="0"/>
        <w:autoSpaceDN w:val="0"/>
        <w:adjustRightInd w:val="0"/>
        <w:spacing w:after="0"/>
        <w:ind w:left="-284" w:firstLine="568"/>
        <w:jc w:val="both"/>
        <w:rPr>
          <w:rFonts w:ascii="Times New Roman" w:hAnsi="Times New Roman" w:cs="Times New Roman"/>
          <w:sz w:val="23"/>
          <w:szCs w:val="23"/>
        </w:rPr>
      </w:pPr>
    </w:p>
    <w:p w14:paraId="3B86F43A" w14:textId="43542206" w:rsidR="00CB4699" w:rsidRPr="00F7689C" w:rsidRDefault="00CB4699" w:rsidP="00CD42EA">
      <w:pPr>
        <w:autoSpaceDE w:val="0"/>
        <w:autoSpaceDN w:val="0"/>
        <w:adjustRightInd w:val="0"/>
        <w:spacing w:after="0"/>
        <w:ind w:left="-284" w:firstLine="568"/>
        <w:jc w:val="both"/>
        <w:rPr>
          <w:rFonts w:ascii="Times New Roman" w:hAnsi="Times New Roman" w:cs="Times New Roman"/>
          <w:sz w:val="23"/>
          <w:szCs w:val="23"/>
        </w:rPr>
      </w:pPr>
    </w:p>
    <w:p w14:paraId="0DAA0890" w14:textId="5E35DB6E" w:rsidR="00CB4699" w:rsidRPr="00A14655" w:rsidRDefault="00CB4699" w:rsidP="00CB4699">
      <w:pPr>
        <w:autoSpaceDE w:val="0"/>
        <w:autoSpaceDN w:val="0"/>
        <w:adjustRightInd w:val="0"/>
        <w:spacing w:after="0"/>
        <w:jc w:val="both"/>
        <w:rPr>
          <w:rFonts w:ascii="Times New Roman" w:hAnsi="Times New Roman" w:cs="Times New Roman"/>
          <w:strike/>
          <w:sz w:val="23"/>
          <w:szCs w:val="23"/>
        </w:rPr>
      </w:pPr>
      <w:r w:rsidRPr="00A072A9">
        <w:rPr>
          <w:rFonts w:ascii="Times New Roman" w:hAnsi="Times New Roman" w:cs="Times New Roman"/>
          <w:strike/>
          <w:sz w:val="23"/>
          <w:szCs w:val="23"/>
          <w:highlight w:val="yellow"/>
        </w:rPr>
        <w:t xml:space="preserve">*  При наступлении в 2022 году срока прохождения независимой оценки квалификации специалистов строительной отрасли на соответствие положениям </w:t>
      </w:r>
      <w:proofErr w:type="spellStart"/>
      <w:r w:rsidRPr="00A072A9">
        <w:rPr>
          <w:rFonts w:ascii="Times New Roman" w:hAnsi="Times New Roman" w:cs="Times New Roman"/>
          <w:strike/>
          <w:sz w:val="23"/>
          <w:szCs w:val="23"/>
          <w:highlight w:val="yellow"/>
        </w:rPr>
        <w:t>профстандарта</w:t>
      </w:r>
      <w:proofErr w:type="spellEnd"/>
      <w:r w:rsidRPr="00A072A9">
        <w:rPr>
          <w:rFonts w:ascii="Times New Roman" w:hAnsi="Times New Roman" w:cs="Times New Roman"/>
          <w:strike/>
          <w:sz w:val="23"/>
          <w:szCs w:val="23"/>
          <w:highlight w:val="yellow"/>
        </w:rPr>
        <w:t>, срок прохождения такой оценки переносится на 12 месяцев (Приказ Минстроя России от 30.06.2022 № 529/</w:t>
      </w:r>
      <w:proofErr w:type="spellStart"/>
      <w:r w:rsidRPr="00A072A9">
        <w:rPr>
          <w:rFonts w:ascii="Times New Roman" w:hAnsi="Times New Roman" w:cs="Times New Roman"/>
          <w:strike/>
          <w:sz w:val="23"/>
          <w:szCs w:val="23"/>
          <w:highlight w:val="yellow"/>
        </w:rPr>
        <w:t>пр</w:t>
      </w:r>
      <w:proofErr w:type="spellEnd"/>
      <w:r w:rsidRPr="00A072A9">
        <w:rPr>
          <w:rFonts w:ascii="Times New Roman" w:hAnsi="Times New Roman" w:cs="Times New Roman"/>
          <w:strike/>
          <w:sz w:val="23"/>
          <w:szCs w:val="23"/>
          <w:highlight w:val="yellow"/>
        </w:rPr>
        <w:t xml:space="preserve"> </w:t>
      </w:r>
      <w:r w:rsidR="00BD41CA" w:rsidRPr="00A072A9">
        <w:rPr>
          <w:rFonts w:ascii="Times New Roman" w:hAnsi="Times New Roman" w:cs="Times New Roman"/>
          <w:strike/>
          <w:sz w:val="23"/>
          <w:szCs w:val="23"/>
          <w:highlight w:val="yellow"/>
        </w:rPr>
        <w: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w:t>
      </w:r>
      <w:r w:rsidRPr="00A072A9">
        <w:rPr>
          <w:rFonts w:ascii="Times New Roman" w:hAnsi="Times New Roman" w:cs="Times New Roman"/>
          <w:strike/>
          <w:sz w:val="23"/>
          <w:szCs w:val="23"/>
          <w:highlight w:val="yellow"/>
        </w:rPr>
        <w:t>).</w:t>
      </w:r>
    </w:p>
    <w:sectPr w:rsidR="00CB4699" w:rsidRPr="00A14655" w:rsidSect="004074D7">
      <w:pgSz w:w="11906" w:h="16838"/>
      <w:pgMar w:top="851"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12D"/>
    <w:multiLevelType w:val="multilevel"/>
    <w:tmpl w:val="F418C78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B431C9B"/>
    <w:multiLevelType w:val="multilevel"/>
    <w:tmpl w:val="396C4392"/>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1765"/>
        </w:tabs>
        <w:ind w:left="1765"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2" w15:restartNumberingAfterBreak="0">
    <w:nsid w:val="2F534E15"/>
    <w:multiLevelType w:val="hybridMultilevel"/>
    <w:tmpl w:val="BF384EC4"/>
    <w:lvl w:ilvl="0" w:tplc="288A82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BA82A24"/>
    <w:multiLevelType w:val="hybridMultilevel"/>
    <w:tmpl w:val="62AE2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5C4921"/>
    <w:multiLevelType w:val="hybridMultilevel"/>
    <w:tmpl w:val="82FA3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296CE9"/>
    <w:multiLevelType w:val="hybridMultilevel"/>
    <w:tmpl w:val="D13C7250"/>
    <w:lvl w:ilvl="0" w:tplc="94262116">
      <w:start w:val="8"/>
      <w:numFmt w:val="bullet"/>
      <w:lvlText w:val=""/>
      <w:lvlJc w:val="left"/>
      <w:pPr>
        <w:ind w:left="644" w:hanging="360"/>
      </w:pPr>
      <w:rPr>
        <w:rFonts w:ascii="Symbol" w:eastAsiaTheme="minorEastAsia"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16cid:durableId="342631674">
    <w:abstractNumId w:val="4"/>
  </w:num>
  <w:num w:numId="2" w16cid:durableId="1469975208">
    <w:abstractNumId w:val="1"/>
    <w:lvlOverride w:ilvl="0">
      <w:lvl w:ilvl="0">
        <w:start w:val="1"/>
        <w:numFmt w:val="upperRoman"/>
        <w:pStyle w:val="a0"/>
        <w:lvlText w:val="%1"/>
        <w:lvlJc w:val="left"/>
        <w:pPr>
          <w:tabs>
            <w:tab w:val="num" w:pos="567"/>
          </w:tabs>
          <w:ind w:left="567" w:hanging="567"/>
        </w:pPr>
        <w:rPr>
          <w:rFonts w:ascii="Arial" w:hAnsi="Arial" w:hint="default"/>
          <w:sz w:val="28"/>
        </w:rPr>
      </w:lvl>
    </w:lvlOverride>
    <w:lvlOverride w:ilvl="1">
      <w:lvl w:ilvl="1">
        <w:start w:val="1"/>
        <w:numFmt w:val="none"/>
        <w:lvlRestart w:val="0"/>
        <w:pStyle w:val="a1"/>
        <w:lvlText w:val=""/>
        <w:lvlJc w:val="left"/>
        <w:pPr>
          <w:tabs>
            <w:tab w:val="num" w:pos="567"/>
          </w:tabs>
          <w:ind w:left="567" w:hanging="567"/>
        </w:pPr>
        <w:rPr>
          <w:rFonts w:ascii="Arial" w:hAnsi="Arial" w:hint="default"/>
          <w:b/>
          <w:i w:val="0"/>
          <w:sz w:val="24"/>
        </w:rPr>
      </w:lvl>
    </w:lvlOverride>
    <w:lvlOverride w:ilvl="2">
      <w:lvl w:ilvl="2">
        <w:start w:val="1"/>
        <w:numFmt w:val="decimal"/>
        <w:lvlRestart w:val="0"/>
        <w:lvlText w:val="Статья %3"/>
        <w:lvlJc w:val="left"/>
        <w:pPr>
          <w:tabs>
            <w:tab w:val="num" w:pos="1674"/>
          </w:tabs>
          <w:ind w:left="1674" w:hanging="1134"/>
        </w:pPr>
        <w:rPr>
          <w:rFonts w:ascii="Times New Roman" w:hAnsi="Times New Roman" w:cs="Times New Roman" w:hint="default"/>
          <w:b/>
          <w:i w:val="0"/>
          <w:color w:val="auto"/>
          <w:sz w:val="24"/>
        </w:rPr>
      </w:lvl>
    </w:lvlOverride>
    <w:lvlOverride w:ilvl="3">
      <w:lvl w:ilvl="3">
        <w:start w:val="1"/>
        <w:numFmt w:val="decimal"/>
        <w:pStyle w:val="a2"/>
        <w:lvlText w:val="%3.%4"/>
        <w:lvlJc w:val="left"/>
        <w:pPr>
          <w:tabs>
            <w:tab w:val="num" w:pos="1765"/>
          </w:tabs>
          <w:ind w:left="1765" w:hanging="397"/>
        </w:pPr>
        <w:rPr>
          <w:rFonts w:ascii="Times New Roman" w:hAnsi="Times New Roman" w:cs="Times New Roman" w:hint="default"/>
          <w:b/>
          <w:i w:val="0"/>
          <w:sz w:val="24"/>
        </w:rPr>
      </w:lvl>
    </w:lvlOverride>
    <w:lvlOverride w:ilvl="4">
      <w:lvl w:ilvl="4">
        <w:start w:val="1"/>
        <w:numFmt w:val="none"/>
        <w:pStyle w:val="a3"/>
        <w:lvlText w:val=""/>
        <w:lvlJc w:val="left"/>
        <w:pPr>
          <w:tabs>
            <w:tab w:val="num" w:pos="1134"/>
          </w:tabs>
          <w:ind w:left="1134" w:hanging="567"/>
        </w:pPr>
        <w:rPr>
          <w:rFonts w:ascii="Arial Narrow" w:hAnsi="Arial Narrow" w:hint="default"/>
          <w:b/>
          <w:i w:val="0"/>
          <w:sz w:val="22"/>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4"/>
        </w:rPr>
      </w:lvl>
    </w:lvlOverride>
    <w:lvlOverride w:ilvl="6">
      <w:lvl w:ilvl="6">
        <w:start w:val="1"/>
        <w:numFmt w:val="bullet"/>
        <w:lvlRestart w:val="0"/>
        <w:pStyle w:val="a5"/>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hint="default"/>
        </w:rPr>
      </w:lvl>
    </w:lvlOverride>
    <w:lvlOverride w:ilvl="8">
      <w:lvl w:ilvl="8">
        <w:start w:val="1"/>
        <w:numFmt w:val="lowerRoman"/>
        <w:lvlText w:val="%9."/>
        <w:lvlJc w:val="right"/>
        <w:pPr>
          <w:tabs>
            <w:tab w:val="num" w:pos="2151"/>
          </w:tabs>
          <w:ind w:left="2151" w:hanging="144"/>
        </w:pPr>
        <w:rPr>
          <w:rFonts w:hint="default"/>
        </w:rPr>
      </w:lvl>
    </w:lvlOverride>
  </w:num>
  <w:num w:numId="3" w16cid:durableId="1302689620">
    <w:abstractNumId w:val="3"/>
  </w:num>
  <w:num w:numId="4" w16cid:durableId="457141195">
    <w:abstractNumId w:val="1"/>
  </w:num>
  <w:num w:numId="5" w16cid:durableId="624506538">
    <w:abstractNumId w:val="2"/>
  </w:num>
  <w:num w:numId="6" w16cid:durableId="64304264">
    <w:abstractNumId w:val="0"/>
  </w:num>
  <w:num w:numId="7" w16cid:durableId="1792437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16"/>
    <w:rsid w:val="000134CE"/>
    <w:rsid w:val="00070627"/>
    <w:rsid w:val="00085FB1"/>
    <w:rsid w:val="00087965"/>
    <w:rsid w:val="0009146E"/>
    <w:rsid w:val="000B2B36"/>
    <w:rsid w:val="000E4C86"/>
    <w:rsid w:val="00102429"/>
    <w:rsid w:val="00122FA0"/>
    <w:rsid w:val="0012776E"/>
    <w:rsid w:val="00142C01"/>
    <w:rsid w:val="00157702"/>
    <w:rsid w:val="001E28FD"/>
    <w:rsid w:val="001F4EF1"/>
    <w:rsid w:val="00207DCA"/>
    <w:rsid w:val="00214AE2"/>
    <w:rsid w:val="00263EF3"/>
    <w:rsid w:val="002662C3"/>
    <w:rsid w:val="00283816"/>
    <w:rsid w:val="00290AA9"/>
    <w:rsid w:val="002978C3"/>
    <w:rsid w:val="002B3E78"/>
    <w:rsid w:val="002B4654"/>
    <w:rsid w:val="002B4F2E"/>
    <w:rsid w:val="002F7CA0"/>
    <w:rsid w:val="00354EB9"/>
    <w:rsid w:val="003705DC"/>
    <w:rsid w:val="003F23C3"/>
    <w:rsid w:val="004074D7"/>
    <w:rsid w:val="004202EF"/>
    <w:rsid w:val="00447252"/>
    <w:rsid w:val="00454D6F"/>
    <w:rsid w:val="00550A50"/>
    <w:rsid w:val="00565EEB"/>
    <w:rsid w:val="00574E98"/>
    <w:rsid w:val="00587446"/>
    <w:rsid w:val="0058766B"/>
    <w:rsid w:val="00594AD7"/>
    <w:rsid w:val="00597D07"/>
    <w:rsid w:val="005A09E0"/>
    <w:rsid w:val="005A418E"/>
    <w:rsid w:val="005A4694"/>
    <w:rsid w:val="005D1F2B"/>
    <w:rsid w:val="00604AFA"/>
    <w:rsid w:val="00605794"/>
    <w:rsid w:val="00642463"/>
    <w:rsid w:val="00642C19"/>
    <w:rsid w:val="00656BB9"/>
    <w:rsid w:val="00677F41"/>
    <w:rsid w:val="006A0C72"/>
    <w:rsid w:val="006C6767"/>
    <w:rsid w:val="006F375F"/>
    <w:rsid w:val="00704330"/>
    <w:rsid w:val="007313D5"/>
    <w:rsid w:val="00741B4E"/>
    <w:rsid w:val="00756F8E"/>
    <w:rsid w:val="00773F4D"/>
    <w:rsid w:val="007866AB"/>
    <w:rsid w:val="00790336"/>
    <w:rsid w:val="00793C8F"/>
    <w:rsid w:val="007B23F6"/>
    <w:rsid w:val="007D375F"/>
    <w:rsid w:val="007D56C4"/>
    <w:rsid w:val="007F2E9E"/>
    <w:rsid w:val="007F4206"/>
    <w:rsid w:val="00802A27"/>
    <w:rsid w:val="00833729"/>
    <w:rsid w:val="00850D95"/>
    <w:rsid w:val="008527B4"/>
    <w:rsid w:val="00860E2C"/>
    <w:rsid w:val="00871676"/>
    <w:rsid w:val="008A7384"/>
    <w:rsid w:val="008B2B19"/>
    <w:rsid w:val="008C1F3C"/>
    <w:rsid w:val="009163F2"/>
    <w:rsid w:val="00934141"/>
    <w:rsid w:val="00935895"/>
    <w:rsid w:val="00947C13"/>
    <w:rsid w:val="009519CC"/>
    <w:rsid w:val="00961B1D"/>
    <w:rsid w:val="009B5E04"/>
    <w:rsid w:val="009C09D1"/>
    <w:rsid w:val="009C2B2A"/>
    <w:rsid w:val="009D5711"/>
    <w:rsid w:val="009E7FA3"/>
    <w:rsid w:val="00A01CE3"/>
    <w:rsid w:val="00A072A9"/>
    <w:rsid w:val="00A14655"/>
    <w:rsid w:val="00A15CA2"/>
    <w:rsid w:val="00A16FCA"/>
    <w:rsid w:val="00A32B9C"/>
    <w:rsid w:val="00A33682"/>
    <w:rsid w:val="00A36A02"/>
    <w:rsid w:val="00A40A05"/>
    <w:rsid w:val="00A727CF"/>
    <w:rsid w:val="00A9397C"/>
    <w:rsid w:val="00AB5D19"/>
    <w:rsid w:val="00AD2AAD"/>
    <w:rsid w:val="00AE0EA3"/>
    <w:rsid w:val="00B24ADD"/>
    <w:rsid w:val="00B273C9"/>
    <w:rsid w:val="00B359CE"/>
    <w:rsid w:val="00B633C2"/>
    <w:rsid w:val="00BB56F7"/>
    <w:rsid w:val="00BB5B41"/>
    <w:rsid w:val="00BD41CA"/>
    <w:rsid w:val="00BE3617"/>
    <w:rsid w:val="00BF2CFA"/>
    <w:rsid w:val="00BF3633"/>
    <w:rsid w:val="00C03269"/>
    <w:rsid w:val="00C05508"/>
    <w:rsid w:val="00C05770"/>
    <w:rsid w:val="00C33157"/>
    <w:rsid w:val="00C71F5A"/>
    <w:rsid w:val="00C753E5"/>
    <w:rsid w:val="00CA7F1C"/>
    <w:rsid w:val="00CB4699"/>
    <w:rsid w:val="00CD150B"/>
    <w:rsid w:val="00CD42EA"/>
    <w:rsid w:val="00CE2278"/>
    <w:rsid w:val="00D04EAC"/>
    <w:rsid w:val="00D07479"/>
    <w:rsid w:val="00D1381A"/>
    <w:rsid w:val="00D179D3"/>
    <w:rsid w:val="00D84798"/>
    <w:rsid w:val="00D85B33"/>
    <w:rsid w:val="00DC1CF3"/>
    <w:rsid w:val="00DD1ED0"/>
    <w:rsid w:val="00DD2A66"/>
    <w:rsid w:val="00DE3313"/>
    <w:rsid w:val="00E1223B"/>
    <w:rsid w:val="00E212CE"/>
    <w:rsid w:val="00E23D77"/>
    <w:rsid w:val="00E25104"/>
    <w:rsid w:val="00E506F2"/>
    <w:rsid w:val="00E644BB"/>
    <w:rsid w:val="00E67E3B"/>
    <w:rsid w:val="00E70C6C"/>
    <w:rsid w:val="00ED01EB"/>
    <w:rsid w:val="00F12D7D"/>
    <w:rsid w:val="00F55E62"/>
    <w:rsid w:val="00F7689C"/>
    <w:rsid w:val="00FD19ED"/>
    <w:rsid w:val="00FE49E5"/>
    <w:rsid w:val="00FF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D8BD"/>
  <w15:docId w15:val="{27EB1E13-7E52-4E10-AE0C-78936215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7F2E9E"/>
  </w:style>
  <w:style w:type="paragraph" w:styleId="4">
    <w:name w:val="heading 4"/>
    <w:basedOn w:val="a6"/>
    <w:next w:val="a6"/>
    <w:link w:val="40"/>
    <w:qFormat/>
    <w:rsid w:val="00DD1ED0"/>
    <w:pPr>
      <w:keepNext/>
      <w:suppressAutoHyphens/>
      <w:spacing w:before="60" w:after="60" w:line="240" w:lineRule="auto"/>
      <w:jc w:val="center"/>
      <w:outlineLvl w:val="3"/>
    </w:pPr>
    <w:rPr>
      <w:rFonts w:ascii="Times New Roman" w:eastAsia="Times New Roman" w:hAnsi="Times New Roman" w:cs="Times New Roman"/>
      <w:sz w:val="24"/>
      <w:szCs w:val="20"/>
    </w:rPr>
  </w:style>
  <w:style w:type="paragraph" w:styleId="8">
    <w:name w:val="heading 8"/>
    <w:basedOn w:val="a6"/>
    <w:next w:val="a6"/>
    <w:link w:val="80"/>
    <w:qFormat/>
    <w:rsid w:val="00DD1ED0"/>
    <w:pPr>
      <w:keepNext/>
      <w:widowControl w:val="0"/>
      <w:spacing w:before="60" w:after="60" w:line="240" w:lineRule="auto"/>
      <w:ind w:firstLine="142"/>
      <w:jc w:val="both"/>
      <w:outlineLvl w:val="7"/>
    </w:pPr>
    <w:rPr>
      <w:rFonts w:ascii="Arial" w:eastAsia="Times New Roman" w:hAnsi="Arial" w:cs="Times New Roman"/>
      <w:b/>
      <w:spacing w:val="-5"/>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 Spacing"/>
    <w:uiPriority w:val="1"/>
    <w:qFormat/>
    <w:rsid w:val="00283816"/>
    <w:pPr>
      <w:spacing w:after="0" w:line="240" w:lineRule="auto"/>
    </w:pPr>
  </w:style>
  <w:style w:type="character" w:customStyle="1" w:styleId="40">
    <w:name w:val="Заголовок 4 Знак"/>
    <w:basedOn w:val="a7"/>
    <w:link w:val="4"/>
    <w:rsid w:val="00DD1ED0"/>
    <w:rPr>
      <w:rFonts w:ascii="Times New Roman" w:eastAsia="Times New Roman" w:hAnsi="Times New Roman" w:cs="Times New Roman"/>
      <w:sz w:val="24"/>
      <w:szCs w:val="20"/>
    </w:rPr>
  </w:style>
  <w:style w:type="character" w:customStyle="1" w:styleId="80">
    <w:name w:val="Заголовок 8 Знак"/>
    <w:basedOn w:val="a7"/>
    <w:link w:val="8"/>
    <w:rsid w:val="00DD1ED0"/>
    <w:rPr>
      <w:rFonts w:ascii="Arial" w:eastAsia="Times New Roman" w:hAnsi="Arial" w:cs="Times New Roman"/>
      <w:b/>
      <w:spacing w:val="-5"/>
      <w:sz w:val="20"/>
      <w:szCs w:val="20"/>
    </w:rPr>
  </w:style>
  <w:style w:type="paragraph" w:styleId="ab">
    <w:name w:val="Body Text"/>
    <w:basedOn w:val="a6"/>
    <w:link w:val="ac"/>
    <w:rsid w:val="00DD1ED0"/>
    <w:pPr>
      <w:spacing w:before="60" w:after="60" w:line="360" w:lineRule="auto"/>
      <w:ind w:firstLine="720"/>
      <w:jc w:val="both"/>
    </w:pPr>
    <w:rPr>
      <w:rFonts w:ascii="Arial" w:eastAsia="Times New Roman" w:hAnsi="Arial" w:cs="Times New Roman"/>
      <w:spacing w:val="-5"/>
      <w:sz w:val="20"/>
      <w:szCs w:val="20"/>
    </w:rPr>
  </w:style>
  <w:style w:type="character" w:customStyle="1" w:styleId="ac">
    <w:name w:val="Основной текст Знак"/>
    <w:basedOn w:val="a7"/>
    <w:link w:val="ab"/>
    <w:rsid w:val="00DD1ED0"/>
    <w:rPr>
      <w:rFonts w:ascii="Arial" w:eastAsia="Times New Roman" w:hAnsi="Arial" w:cs="Times New Roman"/>
      <w:spacing w:val="-5"/>
      <w:sz w:val="20"/>
      <w:szCs w:val="20"/>
    </w:rPr>
  </w:style>
  <w:style w:type="paragraph" w:customStyle="1" w:styleId="a0">
    <w:name w:val="Д_Глава"/>
    <w:basedOn w:val="a6"/>
    <w:next w:val="a1"/>
    <w:rsid w:val="00DD1ED0"/>
    <w:pPr>
      <w:numPr>
        <w:numId w:val="2"/>
      </w:numPr>
      <w:spacing w:before="240" w:after="120" w:line="240" w:lineRule="auto"/>
    </w:pPr>
    <w:rPr>
      <w:rFonts w:ascii="Arial" w:eastAsia="Times New Roman" w:hAnsi="Arial" w:cs="Arial"/>
      <w:b/>
      <w:sz w:val="28"/>
      <w:szCs w:val="28"/>
    </w:rPr>
  </w:style>
  <w:style w:type="paragraph" w:customStyle="1" w:styleId="a1">
    <w:name w:val="Д_Раздел"/>
    <w:basedOn w:val="a6"/>
    <w:next w:val="a6"/>
    <w:autoRedefine/>
    <w:rsid w:val="00DD1ED0"/>
    <w:pPr>
      <w:numPr>
        <w:ilvl w:val="1"/>
        <w:numId w:val="2"/>
      </w:numPr>
      <w:spacing w:before="240" w:after="120" w:line="240" w:lineRule="auto"/>
    </w:pPr>
    <w:rPr>
      <w:rFonts w:ascii="Arial" w:eastAsia="Times New Roman" w:hAnsi="Arial" w:cs="Arial"/>
      <w:b/>
      <w:sz w:val="28"/>
      <w:szCs w:val="28"/>
    </w:rPr>
  </w:style>
  <w:style w:type="paragraph" w:customStyle="1" w:styleId="a2">
    <w:name w:val="Д_СтПункт№"/>
    <w:basedOn w:val="a6"/>
    <w:rsid w:val="00DD1ED0"/>
    <w:pPr>
      <w:numPr>
        <w:ilvl w:val="3"/>
        <w:numId w:val="2"/>
      </w:numPr>
      <w:spacing w:after="120" w:line="240" w:lineRule="auto"/>
    </w:pPr>
    <w:rPr>
      <w:rFonts w:ascii="Arial Narrow" w:eastAsia="Times New Roman" w:hAnsi="Arial Narrow" w:cs="Times New Roman"/>
      <w:sz w:val="24"/>
      <w:szCs w:val="24"/>
    </w:rPr>
  </w:style>
  <w:style w:type="paragraph" w:customStyle="1" w:styleId="a3">
    <w:name w:val="Д_СтПунктБ№"/>
    <w:basedOn w:val="a6"/>
    <w:rsid w:val="00DD1ED0"/>
    <w:pPr>
      <w:numPr>
        <w:ilvl w:val="4"/>
        <w:numId w:val="2"/>
      </w:numPr>
      <w:spacing w:after="120" w:line="240" w:lineRule="auto"/>
    </w:pPr>
    <w:rPr>
      <w:rFonts w:ascii="Arial Narrow" w:eastAsia="Times New Roman" w:hAnsi="Arial Narrow" w:cs="Times New Roman"/>
      <w:sz w:val="24"/>
      <w:szCs w:val="24"/>
    </w:rPr>
  </w:style>
  <w:style w:type="paragraph" w:customStyle="1" w:styleId="a4">
    <w:name w:val="Д_СтПунктП№"/>
    <w:basedOn w:val="a6"/>
    <w:rsid w:val="00DD1ED0"/>
    <w:pPr>
      <w:numPr>
        <w:ilvl w:val="5"/>
        <w:numId w:val="2"/>
      </w:numPr>
      <w:spacing w:after="120" w:line="240" w:lineRule="auto"/>
    </w:pPr>
    <w:rPr>
      <w:rFonts w:ascii="Arial Narrow" w:eastAsia="Times New Roman" w:hAnsi="Arial Narrow" w:cs="Times New Roman"/>
      <w:sz w:val="24"/>
      <w:szCs w:val="24"/>
    </w:rPr>
  </w:style>
  <w:style w:type="paragraph" w:customStyle="1" w:styleId="a5">
    <w:name w:val="Д_СтПунктПб№"/>
    <w:basedOn w:val="a6"/>
    <w:rsid w:val="00DD1ED0"/>
    <w:pPr>
      <w:numPr>
        <w:ilvl w:val="6"/>
        <w:numId w:val="2"/>
      </w:numPr>
      <w:spacing w:after="120" w:line="240" w:lineRule="auto"/>
    </w:pPr>
    <w:rPr>
      <w:rFonts w:ascii="Arial Narrow" w:eastAsia="Times New Roman" w:hAnsi="Arial Narrow" w:cs="Times New Roman"/>
      <w:sz w:val="24"/>
      <w:szCs w:val="24"/>
    </w:rPr>
  </w:style>
  <w:style w:type="numbering" w:customStyle="1" w:styleId="a">
    <w:name w:val="Д_Стиль"/>
    <w:rsid w:val="00DD1ED0"/>
    <w:pPr>
      <w:numPr>
        <w:numId w:val="4"/>
      </w:numPr>
    </w:pPr>
  </w:style>
  <w:style w:type="paragraph" w:styleId="ad">
    <w:name w:val="List Paragraph"/>
    <w:basedOn w:val="a6"/>
    <w:uiPriority w:val="34"/>
    <w:qFormat/>
    <w:rsid w:val="00BF2CFA"/>
    <w:pPr>
      <w:ind w:left="720"/>
      <w:contextualSpacing/>
    </w:pPr>
  </w:style>
  <w:style w:type="paragraph" w:customStyle="1" w:styleId="ConsPlusNormal">
    <w:name w:val="ConsPlusNormal"/>
    <w:rsid w:val="00642463"/>
    <w:pPr>
      <w:widowControl w:val="0"/>
      <w:autoSpaceDE w:val="0"/>
      <w:autoSpaceDN w:val="0"/>
      <w:adjustRightInd w:val="0"/>
      <w:spacing w:after="0" w:line="240" w:lineRule="auto"/>
    </w:pPr>
    <w:rPr>
      <w:rFonts w:ascii="Arial" w:eastAsia="Times New Roman" w:hAnsi="Arial" w:cs="Arial"/>
      <w:sz w:val="20"/>
      <w:szCs w:val="20"/>
    </w:rPr>
  </w:style>
  <w:style w:type="paragraph" w:styleId="ae">
    <w:name w:val="Balloon Text"/>
    <w:basedOn w:val="a6"/>
    <w:link w:val="af"/>
    <w:uiPriority w:val="99"/>
    <w:semiHidden/>
    <w:unhideWhenUsed/>
    <w:rsid w:val="00157702"/>
    <w:pPr>
      <w:spacing w:after="0" w:line="240" w:lineRule="auto"/>
    </w:pPr>
    <w:rPr>
      <w:rFonts w:ascii="Segoe UI" w:hAnsi="Segoe UI" w:cs="Segoe UI"/>
      <w:sz w:val="18"/>
      <w:szCs w:val="18"/>
    </w:rPr>
  </w:style>
  <w:style w:type="character" w:customStyle="1" w:styleId="af">
    <w:name w:val="Текст выноски Знак"/>
    <w:basedOn w:val="a7"/>
    <w:link w:val="ae"/>
    <w:uiPriority w:val="99"/>
    <w:semiHidden/>
    <w:rsid w:val="00157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DF23-A9C0-4202-9B6C-90421A8E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5313</Words>
  <Characters>30287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Arhi Souyz</cp:lastModifiedBy>
  <cp:revision>7</cp:revision>
  <cp:lastPrinted>2018-10-22T03:26:00Z</cp:lastPrinted>
  <dcterms:created xsi:type="dcterms:W3CDTF">2022-10-18T07:09:00Z</dcterms:created>
  <dcterms:modified xsi:type="dcterms:W3CDTF">2024-09-23T02:54:00Z</dcterms:modified>
</cp:coreProperties>
</file>