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CB692C" w14:textId="7A649B82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6B26F3">
        <w:rPr>
          <w:b/>
          <w:bCs/>
          <w:sz w:val="24"/>
          <w:szCs w:val="24"/>
        </w:rPr>
        <w:t>31</w:t>
      </w:r>
    </w:p>
    <w:p w14:paraId="618E9147" w14:textId="77777777" w:rsidR="00061EB5" w:rsidRPr="00F877E0" w:rsidRDefault="00C87333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очередного </w:t>
      </w:r>
      <w:r w:rsidR="00061EB5" w:rsidRPr="00F877E0">
        <w:rPr>
          <w:sz w:val="24"/>
          <w:szCs w:val="24"/>
        </w:rPr>
        <w:t>Общего</w:t>
      </w:r>
      <w:r>
        <w:rPr>
          <w:sz w:val="24"/>
          <w:szCs w:val="24"/>
        </w:rPr>
        <w:t xml:space="preserve"> </w:t>
      </w:r>
      <w:r w:rsidR="00061EB5" w:rsidRPr="00F877E0">
        <w:rPr>
          <w:sz w:val="24"/>
          <w:szCs w:val="24"/>
        </w:rPr>
        <w:t>собрания</w:t>
      </w:r>
    </w:p>
    <w:p w14:paraId="356837E5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  <w:r w:rsidRPr="00F877E0">
        <w:rPr>
          <w:sz w:val="24"/>
          <w:szCs w:val="24"/>
        </w:rPr>
        <w:t xml:space="preserve">членов Саморегулируемой организации </w:t>
      </w:r>
      <w:r w:rsidR="00B07F77">
        <w:rPr>
          <w:sz w:val="24"/>
          <w:szCs w:val="24"/>
        </w:rPr>
        <w:t>Ассоциации</w:t>
      </w:r>
      <w:r w:rsidRPr="00F877E0">
        <w:rPr>
          <w:sz w:val="24"/>
          <w:szCs w:val="24"/>
        </w:rPr>
        <w:t xml:space="preserve"> </w:t>
      </w:r>
      <w:r w:rsidRPr="00F877E0">
        <w:rPr>
          <w:sz w:val="24"/>
          <w:szCs w:val="24"/>
        </w:rPr>
        <w:br/>
      </w:r>
      <w:r w:rsidR="00C719E9">
        <w:rPr>
          <w:sz w:val="24"/>
          <w:szCs w:val="24"/>
        </w:rPr>
        <w:t>«</w:t>
      </w:r>
      <w:r w:rsidRPr="00F877E0">
        <w:rPr>
          <w:sz w:val="24"/>
          <w:szCs w:val="24"/>
        </w:rPr>
        <w:t>Союз архитекторов и проектировщиков Западной Сибири</w:t>
      </w:r>
      <w:r w:rsidR="00C719E9">
        <w:rPr>
          <w:sz w:val="24"/>
          <w:szCs w:val="24"/>
        </w:rPr>
        <w:t>»</w:t>
      </w:r>
    </w:p>
    <w:p w14:paraId="7A3523A1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14:paraId="63A4D6B7" w14:textId="77777777" w:rsidR="00061EB5" w:rsidRPr="00F877E0" w:rsidRDefault="00061EB5" w:rsidP="0040751E">
      <w:pPr>
        <w:tabs>
          <w:tab w:val="left" w:pos="284"/>
        </w:tabs>
        <w:ind w:left="284" w:right="261" w:firstLine="567"/>
        <w:jc w:val="center"/>
        <w:rPr>
          <w:sz w:val="24"/>
          <w:szCs w:val="24"/>
        </w:rPr>
      </w:pPr>
    </w:p>
    <w:p w14:paraId="45CE14CE" w14:textId="1F0CD62F" w:rsidR="00061EB5" w:rsidRPr="00F877E0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  <w:r w:rsidRPr="00F877E0">
        <w:rPr>
          <w:sz w:val="24"/>
          <w:szCs w:val="24"/>
        </w:rPr>
        <w:t xml:space="preserve">г. Барнаул                                                                                        </w:t>
      </w:r>
      <w:r w:rsidR="00F52779">
        <w:rPr>
          <w:sz w:val="24"/>
          <w:szCs w:val="24"/>
        </w:rPr>
        <w:t xml:space="preserve">                        </w:t>
      </w:r>
      <w:r w:rsidR="00A54682">
        <w:rPr>
          <w:sz w:val="24"/>
          <w:szCs w:val="24"/>
        </w:rPr>
        <w:t>1</w:t>
      </w:r>
      <w:r w:rsidR="006B26F3">
        <w:rPr>
          <w:sz w:val="24"/>
          <w:szCs w:val="24"/>
        </w:rPr>
        <w:t>7</w:t>
      </w:r>
      <w:r w:rsidR="005B05B9">
        <w:rPr>
          <w:sz w:val="24"/>
          <w:szCs w:val="24"/>
        </w:rPr>
        <w:t xml:space="preserve"> </w:t>
      </w:r>
      <w:r w:rsidR="00D6215B">
        <w:rPr>
          <w:sz w:val="24"/>
          <w:szCs w:val="24"/>
        </w:rPr>
        <w:t>марта 20</w:t>
      </w:r>
      <w:r w:rsidR="00A54682">
        <w:rPr>
          <w:sz w:val="24"/>
          <w:szCs w:val="24"/>
        </w:rPr>
        <w:t>2</w:t>
      </w:r>
      <w:r w:rsidR="006B26F3">
        <w:rPr>
          <w:sz w:val="24"/>
          <w:szCs w:val="24"/>
        </w:rPr>
        <w:t>1</w:t>
      </w:r>
      <w:r w:rsidR="001D18AD">
        <w:rPr>
          <w:sz w:val="24"/>
          <w:szCs w:val="24"/>
        </w:rPr>
        <w:t xml:space="preserve"> года</w:t>
      </w:r>
      <w:r w:rsidRPr="00F877E0">
        <w:rPr>
          <w:sz w:val="24"/>
          <w:szCs w:val="24"/>
        </w:rPr>
        <w:br/>
      </w:r>
    </w:p>
    <w:p w14:paraId="0E00F303" w14:textId="78F32DF5" w:rsidR="00220CF2" w:rsidRPr="004E6B82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b/>
          <w:bCs/>
          <w:sz w:val="24"/>
          <w:szCs w:val="24"/>
        </w:rPr>
      </w:pPr>
      <w:r w:rsidRPr="00F877E0">
        <w:rPr>
          <w:b/>
          <w:bCs/>
          <w:sz w:val="24"/>
          <w:szCs w:val="24"/>
        </w:rPr>
        <w:t>Место проведения</w:t>
      </w:r>
      <w:r w:rsidR="002A0B65">
        <w:rPr>
          <w:b/>
          <w:bCs/>
          <w:sz w:val="24"/>
          <w:szCs w:val="24"/>
        </w:rPr>
        <w:t>:</w:t>
      </w:r>
      <w:r w:rsidR="002A0B65" w:rsidRPr="002A0B65">
        <w:rPr>
          <w:b/>
        </w:rPr>
        <w:t xml:space="preserve"> </w:t>
      </w:r>
      <w:r w:rsidR="003F075F">
        <w:rPr>
          <w:b/>
          <w:sz w:val="24"/>
          <w:szCs w:val="24"/>
        </w:rPr>
        <w:t xml:space="preserve">г. Барнаул, </w:t>
      </w:r>
      <w:r w:rsidR="00E55171">
        <w:rPr>
          <w:b/>
          <w:sz w:val="24"/>
          <w:szCs w:val="24"/>
        </w:rPr>
        <w:t>ул. Гоголя, д.</w:t>
      </w:r>
      <w:r w:rsidR="003F075F">
        <w:rPr>
          <w:b/>
          <w:sz w:val="24"/>
          <w:szCs w:val="24"/>
        </w:rPr>
        <w:t xml:space="preserve"> </w:t>
      </w:r>
      <w:r w:rsidR="00E55171">
        <w:rPr>
          <w:b/>
          <w:sz w:val="24"/>
          <w:szCs w:val="24"/>
        </w:rPr>
        <w:t>44</w:t>
      </w:r>
      <w:r w:rsidR="00D01F58">
        <w:rPr>
          <w:b/>
          <w:sz w:val="24"/>
          <w:szCs w:val="24"/>
        </w:rPr>
        <w:t xml:space="preserve"> </w:t>
      </w:r>
      <w:r w:rsidR="002A0B65" w:rsidRPr="004E6B82">
        <w:rPr>
          <w:rFonts w:cs="Times New Roman"/>
          <w:sz w:val="24"/>
          <w:szCs w:val="24"/>
        </w:rPr>
        <w:t>(</w:t>
      </w:r>
      <w:r w:rsidR="004E6B82" w:rsidRPr="004E6B82">
        <w:rPr>
          <w:rFonts w:cs="Times New Roman"/>
          <w:b/>
          <w:bCs/>
          <w:sz w:val="24"/>
          <w:szCs w:val="24"/>
        </w:rPr>
        <w:t>большой зал «Дома народов Алтайского края»</w:t>
      </w:r>
      <w:r w:rsidR="00220CF2" w:rsidRPr="004E6B82">
        <w:rPr>
          <w:rFonts w:cs="Times New Roman"/>
          <w:b/>
          <w:bCs/>
          <w:sz w:val="24"/>
          <w:szCs w:val="24"/>
        </w:rPr>
        <w:t>)</w:t>
      </w:r>
    </w:p>
    <w:p w14:paraId="55777B34" w14:textId="77777777" w:rsidR="000C3476" w:rsidRPr="00220CF2" w:rsidRDefault="000C3476" w:rsidP="00A734D2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b/>
          <w:bCs/>
          <w:sz w:val="24"/>
          <w:szCs w:val="24"/>
        </w:rPr>
      </w:pPr>
    </w:p>
    <w:p w14:paraId="63BE4DCF" w14:textId="77777777" w:rsidR="00EE5E45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 xml:space="preserve">Время начала собрания: </w:t>
      </w:r>
      <w:r w:rsidR="0000571C">
        <w:rPr>
          <w:sz w:val="24"/>
          <w:szCs w:val="24"/>
        </w:rPr>
        <w:t>13</w:t>
      </w:r>
      <w:r w:rsidR="00396467">
        <w:rPr>
          <w:sz w:val="24"/>
          <w:szCs w:val="24"/>
        </w:rPr>
        <w:t>:</w:t>
      </w:r>
      <w:r w:rsidR="00C55205">
        <w:rPr>
          <w:sz w:val="24"/>
          <w:szCs w:val="24"/>
        </w:rPr>
        <w:t>0</w:t>
      </w:r>
      <w:r w:rsidR="00A05BDD">
        <w:rPr>
          <w:sz w:val="24"/>
          <w:szCs w:val="24"/>
        </w:rPr>
        <w:t>0</w:t>
      </w:r>
      <w:bookmarkStart w:id="0" w:name="_GoBack"/>
      <w:bookmarkEnd w:id="0"/>
    </w:p>
    <w:p w14:paraId="16BBE8D3" w14:textId="0D4972CC" w:rsidR="00795EB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F877E0">
        <w:rPr>
          <w:b/>
          <w:bCs/>
          <w:sz w:val="24"/>
          <w:szCs w:val="24"/>
        </w:rPr>
        <w:t>Время окончания собрания:</w:t>
      </w:r>
      <w:r w:rsidR="00752B93">
        <w:rPr>
          <w:b/>
          <w:bCs/>
          <w:sz w:val="24"/>
          <w:szCs w:val="24"/>
        </w:rPr>
        <w:t xml:space="preserve"> </w:t>
      </w:r>
      <w:r w:rsidR="0000571C">
        <w:rPr>
          <w:sz w:val="24"/>
          <w:szCs w:val="24"/>
        </w:rPr>
        <w:t>1</w:t>
      </w:r>
      <w:r w:rsidR="002B2587">
        <w:rPr>
          <w:sz w:val="24"/>
          <w:szCs w:val="24"/>
        </w:rPr>
        <w:t>4</w:t>
      </w:r>
      <w:r w:rsidR="001F1287">
        <w:rPr>
          <w:sz w:val="24"/>
          <w:szCs w:val="24"/>
        </w:rPr>
        <w:t>:</w:t>
      </w:r>
      <w:r w:rsidR="002B2587">
        <w:rPr>
          <w:sz w:val="24"/>
          <w:szCs w:val="24"/>
        </w:rPr>
        <w:t>00</w:t>
      </w:r>
    </w:p>
    <w:p w14:paraId="41DFAC56" w14:textId="77777777" w:rsidR="00EE5E45" w:rsidRDefault="00EE5E45" w:rsidP="00A734D2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b/>
          <w:bCs/>
          <w:sz w:val="24"/>
          <w:szCs w:val="24"/>
        </w:rPr>
      </w:pPr>
    </w:p>
    <w:p w14:paraId="3CE3363C" w14:textId="4A4E0DF3" w:rsidR="003D0114" w:rsidRPr="00B830FC" w:rsidRDefault="00E24BE6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На собрании присутствовали </w:t>
      </w:r>
      <w:r w:rsidR="00E04C73">
        <w:rPr>
          <w:rFonts w:cs="Times New Roman"/>
          <w:sz w:val="24"/>
          <w:szCs w:val="24"/>
        </w:rPr>
        <w:t>1</w:t>
      </w:r>
      <w:r w:rsidR="00332FF4">
        <w:rPr>
          <w:rFonts w:cs="Times New Roman"/>
          <w:sz w:val="24"/>
          <w:szCs w:val="24"/>
        </w:rPr>
        <w:t>11</w:t>
      </w:r>
      <w:r w:rsidRPr="00B830FC">
        <w:rPr>
          <w:rFonts w:cs="Times New Roman"/>
          <w:sz w:val="24"/>
          <w:szCs w:val="24"/>
        </w:rPr>
        <w:t xml:space="preserve"> </w:t>
      </w:r>
      <w:r w:rsidR="003D0114" w:rsidRPr="00B830FC">
        <w:rPr>
          <w:rFonts w:cs="Times New Roman"/>
          <w:sz w:val="24"/>
          <w:szCs w:val="24"/>
        </w:rPr>
        <w:t>из 1</w:t>
      </w:r>
      <w:r w:rsidR="005243AB">
        <w:rPr>
          <w:rFonts w:cs="Times New Roman"/>
          <w:sz w:val="24"/>
          <w:szCs w:val="24"/>
        </w:rPr>
        <w:t>6</w:t>
      </w:r>
      <w:r w:rsidR="006B26F3">
        <w:rPr>
          <w:rFonts w:cs="Times New Roman"/>
          <w:sz w:val="24"/>
          <w:szCs w:val="24"/>
        </w:rPr>
        <w:t>8</w:t>
      </w:r>
      <w:r w:rsidR="003D0114" w:rsidRPr="00B830FC">
        <w:rPr>
          <w:rFonts w:cs="Times New Roman"/>
          <w:sz w:val="24"/>
          <w:szCs w:val="24"/>
        </w:rPr>
        <w:t xml:space="preserve"> членов СРО А «САПЗС». </w:t>
      </w:r>
    </w:p>
    <w:p w14:paraId="73A47136" w14:textId="73E5111B" w:rsidR="003D0114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B830FC">
        <w:rPr>
          <w:rFonts w:cs="Times New Roman"/>
          <w:sz w:val="24"/>
          <w:szCs w:val="24"/>
        </w:rPr>
        <w:t xml:space="preserve">Полномочия представителей проверены, явка – </w:t>
      </w:r>
      <w:r w:rsidR="00E04C73">
        <w:rPr>
          <w:rFonts w:cs="Times New Roman"/>
          <w:sz w:val="24"/>
          <w:szCs w:val="24"/>
        </w:rPr>
        <w:t>6</w:t>
      </w:r>
      <w:r w:rsidR="00332FF4">
        <w:rPr>
          <w:rFonts w:cs="Times New Roman"/>
          <w:sz w:val="24"/>
          <w:szCs w:val="24"/>
        </w:rPr>
        <w:t>6</w:t>
      </w:r>
      <w:r w:rsidR="00E24BE6" w:rsidRPr="00B830FC">
        <w:rPr>
          <w:rFonts w:cs="Times New Roman"/>
          <w:sz w:val="24"/>
          <w:szCs w:val="24"/>
        </w:rPr>
        <w:t xml:space="preserve">%, кворум для принятия решений </w:t>
      </w:r>
      <w:r w:rsidRPr="00B830FC">
        <w:rPr>
          <w:rFonts w:cs="Times New Roman"/>
          <w:sz w:val="24"/>
          <w:szCs w:val="24"/>
        </w:rPr>
        <w:t>имеется.</w:t>
      </w:r>
    </w:p>
    <w:p w14:paraId="06982785" w14:textId="77777777" w:rsidR="003D0114" w:rsidRPr="003D0114" w:rsidRDefault="003D0114" w:rsidP="00B830FC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rPr>
          <w:rFonts w:cs="Times New Roman"/>
          <w:sz w:val="24"/>
          <w:szCs w:val="24"/>
        </w:rPr>
      </w:pPr>
    </w:p>
    <w:p w14:paraId="1630D962" w14:textId="11E29E56" w:rsidR="003D0114" w:rsidRPr="005243AB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3D0114">
        <w:rPr>
          <w:rFonts w:cs="Times New Roman"/>
          <w:b/>
          <w:sz w:val="24"/>
          <w:szCs w:val="24"/>
        </w:rPr>
        <w:t>Приглашены:</w:t>
      </w:r>
      <w:r w:rsidRPr="003D0114">
        <w:rPr>
          <w:rFonts w:cs="Times New Roman"/>
          <w:sz w:val="24"/>
          <w:szCs w:val="24"/>
        </w:rPr>
        <w:t xml:space="preserve"> Исполнительный директор СРО А «САПЗС» Шадри</w:t>
      </w:r>
      <w:r w:rsidR="00EE5E45">
        <w:rPr>
          <w:rFonts w:cs="Times New Roman"/>
          <w:sz w:val="24"/>
          <w:szCs w:val="24"/>
        </w:rPr>
        <w:t xml:space="preserve">н С.Г., </w:t>
      </w:r>
      <w:r w:rsidRPr="003D0114">
        <w:rPr>
          <w:rFonts w:cs="Times New Roman"/>
          <w:sz w:val="24"/>
          <w:szCs w:val="24"/>
        </w:rPr>
        <w:t xml:space="preserve">юрист СРО А «САПЗС» Садовская О.С., специалист административно-технического отдела СРО А «САПЗС» </w:t>
      </w:r>
      <w:proofErr w:type="spellStart"/>
      <w:r w:rsidRPr="003D0114">
        <w:rPr>
          <w:rFonts w:cs="Times New Roman"/>
          <w:sz w:val="24"/>
          <w:szCs w:val="24"/>
        </w:rPr>
        <w:t>Ездина</w:t>
      </w:r>
      <w:proofErr w:type="spellEnd"/>
      <w:r w:rsidRPr="003D0114">
        <w:rPr>
          <w:rFonts w:cs="Times New Roman"/>
          <w:sz w:val="24"/>
          <w:szCs w:val="24"/>
        </w:rPr>
        <w:t xml:space="preserve"> О.Н.</w:t>
      </w:r>
    </w:p>
    <w:p w14:paraId="6B1043B0" w14:textId="77777777" w:rsidR="003D0114" w:rsidRDefault="003D0114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b/>
          <w:bCs/>
          <w:sz w:val="24"/>
          <w:szCs w:val="24"/>
        </w:rPr>
      </w:pPr>
    </w:p>
    <w:p w14:paraId="6A01B4E4" w14:textId="77777777" w:rsidR="00061EB5" w:rsidRPr="0040751E" w:rsidRDefault="00DD4F4D" w:rsidP="00DD4F4D">
      <w:pPr>
        <w:tabs>
          <w:tab w:val="left" w:pos="0"/>
          <w:tab w:val="left" w:pos="284"/>
          <w:tab w:val="left" w:pos="10348"/>
        </w:tabs>
        <w:ind w:left="284"/>
        <w:rPr>
          <w:b/>
          <w:sz w:val="24"/>
          <w:szCs w:val="24"/>
        </w:rPr>
      </w:pPr>
      <w:r>
        <w:rPr>
          <w:b/>
        </w:rPr>
        <w:t xml:space="preserve">       </w:t>
      </w:r>
      <w:r w:rsidR="00B830FC">
        <w:rPr>
          <w:b/>
        </w:rPr>
        <w:t xml:space="preserve"> </w:t>
      </w:r>
      <w:r w:rsidR="00061EB5" w:rsidRPr="0040751E">
        <w:rPr>
          <w:b/>
          <w:sz w:val="24"/>
          <w:szCs w:val="24"/>
        </w:rPr>
        <w:t>По организационным вопросам:</w:t>
      </w:r>
      <w:r w:rsidR="00061EB5" w:rsidRPr="0040751E">
        <w:rPr>
          <w:b/>
          <w:sz w:val="24"/>
          <w:szCs w:val="24"/>
        </w:rPr>
        <w:br/>
      </w:r>
    </w:p>
    <w:p w14:paraId="5E8575B4" w14:textId="5E628134" w:rsidR="00A575A6" w:rsidRDefault="00354806" w:rsidP="0040751E">
      <w:pPr>
        <w:pStyle w:val="a3"/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61EB5" w:rsidRPr="000351A9">
        <w:rPr>
          <w:sz w:val="24"/>
          <w:szCs w:val="24"/>
        </w:rPr>
        <w:t>СЛУШАЛИ:</w:t>
      </w:r>
      <w:r w:rsidR="000D76F8">
        <w:rPr>
          <w:sz w:val="24"/>
          <w:szCs w:val="24"/>
        </w:rPr>
        <w:t xml:space="preserve"> Председателя Правления СРО </w:t>
      </w:r>
      <w:r w:rsidR="00B07F77">
        <w:rPr>
          <w:sz w:val="24"/>
          <w:szCs w:val="24"/>
        </w:rPr>
        <w:t>А</w:t>
      </w:r>
      <w:r w:rsidR="000D76F8">
        <w:rPr>
          <w:sz w:val="24"/>
          <w:szCs w:val="24"/>
        </w:rPr>
        <w:t xml:space="preserve"> «САПЗС»</w:t>
      </w:r>
      <w:r w:rsidR="00061EB5" w:rsidRPr="000351A9">
        <w:rPr>
          <w:sz w:val="24"/>
          <w:szCs w:val="24"/>
        </w:rPr>
        <w:t xml:space="preserve"> </w:t>
      </w:r>
      <w:r w:rsidR="00876357">
        <w:rPr>
          <w:sz w:val="24"/>
          <w:szCs w:val="24"/>
        </w:rPr>
        <w:t>Кан Н.</w:t>
      </w:r>
      <w:r w:rsidR="00B07F77">
        <w:rPr>
          <w:sz w:val="24"/>
          <w:szCs w:val="24"/>
        </w:rPr>
        <w:t>А.</w:t>
      </w:r>
      <w:r w:rsidR="00011855">
        <w:rPr>
          <w:sz w:val="24"/>
          <w:szCs w:val="24"/>
        </w:rPr>
        <w:t>, котор</w:t>
      </w:r>
      <w:r w:rsidR="00B07F77">
        <w:rPr>
          <w:sz w:val="24"/>
          <w:szCs w:val="24"/>
        </w:rPr>
        <w:t>ая</w:t>
      </w:r>
      <w:r w:rsidR="00011855">
        <w:rPr>
          <w:sz w:val="24"/>
          <w:szCs w:val="24"/>
        </w:rPr>
        <w:t xml:space="preserve"> п</w:t>
      </w:r>
      <w:r w:rsidR="00453EE6">
        <w:rPr>
          <w:sz w:val="24"/>
          <w:szCs w:val="24"/>
        </w:rPr>
        <w:t>редложил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избрать</w:t>
      </w:r>
      <w:r w:rsidR="00061EB5" w:rsidRPr="000351A9">
        <w:rPr>
          <w:sz w:val="24"/>
          <w:szCs w:val="24"/>
        </w:rPr>
        <w:t xml:space="preserve"> </w:t>
      </w:r>
      <w:r w:rsidR="00A575A6" w:rsidRPr="00F877E0">
        <w:rPr>
          <w:sz w:val="24"/>
          <w:szCs w:val="24"/>
        </w:rPr>
        <w:t xml:space="preserve">Председателем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</w:t>
      </w:r>
      <w:r w:rsidR="0040751E">
        <w:rPr>
          <w:sz w:val="24"/>
          <w:szCs w:val="24"/>
        </w:rPr>
        <w:t xml:space="preserve">члена Правления </w:t>
      </w:r>
      <w:proofErr w:type="spellStart"/>
      <w:r w:rsidR="002B44F9">
        <w:rPr>
          <w:sz w:val="24"/>
          <w:szCs w:val="24"/>
        </w:rPr>
        <w:t>Болотова</w:t>
      </w:r>
      <w:proofErr w:type="spellEnd"/>
      <w:r w:rsidR="002B44F9">
        <w:rPr>
          <w:sz w:val="24"/>
          <w:szCs w:val="24"/>
        </w:rPr>
        <w:t xml:space="preserve"> Ю.И.</w:t>
      </w:r>
      <w:r w:rsidR="00E04C73">
        <w:rPr>
          <w:sz w:val="24"/>
          <w:szCs w:val="24"/>
        </w:rPr>
        <w:t xml:space="preserve"> </w:t>
      </w:r>
      <w:r w:rsidR="0040751E">
        <w:rPr>
          <w:sz w:val="24"/>
          <w:szCs w:val="24"/>
        </w:rPr>
        <w:t>(</w:t>
      </w:r>
      <w:r w:rsidR="00F61872">
        <w:rPr>
          <w:sz w:val="24"/>
          <w:szCs w:val="24"/>
        </w:rPr>
        <w:t xml:space="preserve">директора </w:t>
      </w:r>
      <w:r w:rsidR="00011855">
        <w:rPr>
          <w:sz w:val="24"/>
          <w:szCs w:val="24"/>
        </w:rPr>
        <w:t xml:space="preserve">ООО </w:t>
      </w:r>
      <w:r w:rsidR="002B44F9" w:rsidRPr="002B44F9">
        <w:rPr>
          <w:sz w:val="24"/>
          <w:szCs w:val="24"/>
        </w:rPr>
        <w:t>«Алтай-</w:t>
      </w:r>
      <w:proofErr w:type="spellStart"/>
      <w:r w:rsidR="002B44F9" w:rsidRPr="002B44F9">
        <w:rPr>
          <w:sz w:val="24"/>
          <w:szCs w:val="24"/>
        </w:rPr>
        <w:t>проектстрой</w:t>
      </w:r>
      <w:proofErr w:type="spellEnd"/>
      <w:r w:rsidR="002B44F9" w:rsidRPr="002B44F9">
        <w:rPr>
          <w:sz w:val="24"/>
          <w:szCs w:val="24"/>
        </w:rPr>
        <w:t>»</w:t>
      </w:r>
      <w:r w:rsidR="0040751E">
        <w:rPr>
          <w:sz w:val="24"/>
          <w:szCs w:val="24"/>
        </w:rPr>
        <w:t>)</w:t>
      </w:r>
      <w:r w:rsidR="00A575A6"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="00A575A6" w:rsidRPr="00F877E0">
        <w:rPr>
          <w:sz w:val="24"/>
          <w:szCs w:val="24"/>
        </w:rPr>
        <w:t xml:space="preserve">собрания – </w:t>
      </w:r>
      <w:r w:rsidR="00453EE6">
        <w:rPr>
          <w:sz w:val="24"/>
          <w:szCs w:val="24"/>
        </w:rPr>
        <w:t xml:space="preserve">специалиста административно-технического отдела СРО </w:t>
      </w:r>
      <w:r w:rsidR="00B07F77">
        <w:rPr>
          <w:sz w:val="24"/>
          <w:szCs w:val="24"/>
        </w:rPr>
        <w:t>А</w:t>
      </w:r>
      <w:r w:rsidR="00453EE6">
        <w:rPr>
          <w:sz w:val="24"/>
          <w:szCs w:val="24"/>
        </w:rPr>
        <w:t xml:space="preserve"> </w:t>
      </w:r>
      <w:r w:rsidR="000D76F8">
        <w:rPr>
          <w:sz w:val="24"/>
          <w:szCs w:val="24"/>
        </w:rPr>
        <w:t>«</w:t>
      </w:r>
      <w:r w:rsidR="00453EE6">
        <w:rPr>
          <w:sz w:val="24"/>
          <w:szCs w:val="24"/>
        </w:rPr>
        <w:t>САПЗС</w:t>
      </w:r>
      <w:r w:rsidR="000D76F8">
        <w:rPr>
          <w:sz w:val="24"/>
          <w:szCs w:val="24"/>
        </w:rPr>
        <w:t>»</w:t>
      </w:r>
      <w:r w:rsidR="00453EE6">
        <w:rPr>
          <w:sz w:val="24"/>
          <w:szCs w:val="24"/>
        </w:rPr>
        <w:t xml:space="preserve"> </w:t>
      </w:r>
      <w:proofErr w:type="spellStart"/>
      <w:r w:rsidR="005C793B">
        <w:rPr>
          <w:sz w:val="24"/>
          <w:szCs w:val="24"/>
        </w:rPr>
        <w:t>Ездину</w:t>
      </w:r>
      <w:proofErr w:type="spellEnd"/>
      <w:r w:rsidR="005C793B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О.Н.</w:t>
      </w:r>
      <w:r w:rsidR="006E2E15">
        <w:rPr>
          <w:sz w:val="24"/>
          <w:szCs w:val="24"/>
        </w:rPr>
        <w:t xml:space="preserve"> </w:t>
      </w:r>
    </w:p>
    <w:p w14:paraId="4101634A" w14:textId="77777777" w:rsidR="00795EBC" w:rsidRDefault="00795EBC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D4AF31C" w14:textId="77777777" w:rsidR="00061EB5" w:rsidRDefault="003C188B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795EBC">
        <w:rPr>
          <w:sz w:val="24"/>
          <w:szCs w:val="24"/>
        </w:rPr>
        <w:t xml:space="preserve"> – единогласно.</w:t>
      </w:r>
    </w:p>
    <w:p w14:paraId="6F5D6238" w14:textId="77777777" w:rsidR="00795EBC" w:rsidRPr="000351A9" w:rsidRDefault="00795EBC" w:rsidP="0040751E">
      <w:pPr>
        <w:pStyle w:val="a3"/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6C8DF1A8" w14:textId="54595EA6" w:rsidR="005C793B" w:rsidRDefault="00061EB5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jc w:val="both"/>
        <w:rPr>
          <w:sz w:val="24"/>
          <w:szCs w:val="24"/>
        </w:rPr>
      </w:pPr>
      <w:r w:rsidRPr="00F877E0">
        <w:rPr>
          <w:sz w:val="24"/>
          <w:szCs w:val="24"/>
        </w:rPr>
        <w:t xml:space="preserve">РЕШИЛИ: Избрать Председателем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</w:t>
      </w:r>
      <w:proofErr w:type="spellStart"/>
      <w:r w:rsidR="002B44F9">
        <w:rPr>
          <w:sz w:val="24"/>
          <w:szCs w:val="24"/>
        </w:rPr>
        <w:t>Болотова</w:t>
      </w:r>
      <w:proofErr w:type="spellEnd"/>
      <w:r w:rsidR="002B44F9">
        <w:rPr>
          <w:sz w:val="24"/>
          <w:szCs w:val="24"/>
        </w:rPr>
        <w:t xml:space="preserve"> Ю.И</w:t>
      </w:r>
      <w:r w:rsidR="00DD4F4D">
        <w:rPr>
          <w:sz w:val="24"/>
          <w:szCs w:val="24"/>
        </w:rPr>
        <w:t>.</w:t>
      </w:r>
      <w:r w:rsidRPr="00F877E0">
        <w:rPr>
          <w:sz w:val="24"/>
          <w:szCs w:val="24"/>
        </w:rPr>
        <w:t xml:space="preserve">, секретарем </w:t>
      </w:r>
      <w:r w:rsidR="00453EE6">
        <w:rPr>
          <w:sz w:val="24"/>
          <w:szCs w:val="24"/>
        </w:rPr>
        <w:t xml:space="preserve">Общего </w:t>
      </w:r>
      <w:r w:rsidRPr="00F877E0">
        <w:rPr>
          <w:sz w:val="24"/>
          <w:szCs w:val="24"/>
        </w:rPr>
        <w:t xml:space="preserve">собрания – </w:t>
      </w:r>
      <w:proofErr w:type="spellStart"/>
      <w:r w:rsidR="005C793B">
        <w:rPr>
          <w:sz w:val="24"/>
          <w:szCs w:val="24"/>
        </w:rPr>
        <w:t>Ездину</w:t>
      </w:r>
      <w:proofErr w:type="spellEnd"/>
      <w:r w:rsidR="005C793B">
        <w:rPr>
          <w:sz w:val="24"/>
          <w:szCs w:val="24"/>
        </w:rPr>
        <w:t xml:space="preserve"> </w:t>
      </w:r>
      <w:r w:rsidR="00DD4F4D">
        <w:rPr>
          <w:sz w:val="24"/>
          <w:szCs w:val="24"/>
        </w:rPr>
        <w:t>О.Н</w:t>
      </w:r>
      <w:r w:rsidR="005C793B">
        <w:rPr>
          <w:sz w:val="24"/>
          <w:szCs w:val="24"/>
        </w:rPr>
        <w:t>.</w:t>
      </w:r>
    </w:p>
    <w:p w14:paraId="1C7CA8DA" w14:textId="77777777" w:rsidR="008B6F0D" w:rsidRDefault="008B6F0D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</w:p>
    <w:p w14:paraId="75667F8B" w14:textId="77777777" w:rsidR="00A268F2" w:rsidRDefault="00061EB5" w:rsidP="0040751E">
      <w:pPr>
        <w:tabs>
          <w:tab w:val="left" w:pos="0"/>
          <w:tab w:val="left" w:pos="284"/>
          <w:tab w:val="left" w:pos="10348"/>
        </w:tabs>
        <w:spacing w:line="10" w:lineRule="atLeast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 xml:space="preserve">Решение принято. </w:t>
      </w:r>
    </w:p>
    <w:p w14:paraId="7837FB38" w14:textId="77777777" w:rsid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16AD79C6" w14:textId="74FE5E68" w:rsidR="00A268F2" w:rsidRPr="00A268F2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A268F2" w:rsidRPr="00A268F2">
        <w:rPr>
          <w:sz w:val="24"/>
          <w:szCs w:val="24"/>
        </w:rPr>
        <w:t xml:space="preserve">. СЛУШАЛИ: Председателя собрания </w:t>
      </w:r>
      <w:proofErr w:type="spellStart"/>
      <w:r w:rsidR="002B44F9">
        <w:rPr>
          <w:sz w:val="24"/>
          <w:szCs w:val="24"/>
        </w:rPr>
        <w:t>Болотова</w:t>
      </w:r>
      <w:proofErr w:type="spellEnd"/>
      <w:r w:rsidR="002B44F9">
        <w:rPr>
          <w:sz w:val="24"/>
          <w:szCs w:val="24"/>
        </w:rPr>
        <w:t xml:space="preserve"> Ю.И.</w:t>
      </w:r>
      <w:r w:rsidR="00A268F2" w:rsidRPr="00A268F2">
        <w:rPr>
          <w:sz w:val="24"/>
          <w:szCs w:val="24"/>
        </w:rPr>
        <w:t xml:space="preserve"> об утверждении Повестки дня Общего собрания.</w:t>
      </w:r>
    </w:p>
    <w:p w14:paraId="18256019" w14:textId="77777777" w:rsidR="00A268F2" w:rsidRPr="00A268F2" w:rsidRDefault="00330D30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E45747" w14:textId="77777777" w:rsidR="00A268F2" w:rsidRPr="00A268F2" w:rsidRDefault="003C188B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="00A268F2" w:rsidRPr="00A268F2">
        <w:rPr>
          <w:sz w:val="24"/>
          <w:szCs w:val="24"/>
        </w:rPr>
        <w:t xml:space="preserve"> – единогласно.</w:t>
      </w:r>
    </w:p>
    <w:p w14:paraId="0EF5217A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A268F2">
        <w:rPr>
          <w:sz w:val="24"/>
          <w:szCs w:val="24"/>
        </w:rPr>
        <w:t xml:space="preserve">  </w:t>
      </w:r>
    </w:p>
    <w:p w14:paraId="6D120156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A268F2">
        <w:rPr>
          <w:sz w:val="24"/>
          <w:szCs w:val="24"/>
        </w:rPr>
        <w:t>РЕШИЛИ: Утвердить Повестку</w:t>
      </w:r>
      <w:r w:rsidR="009C2CA3">
        <w:rPr>
          <w:sz w:val="24"/>
          <w:szCs w:val="24"/>
        </w:rPr>
        <w:t xml:space="preserve"> дня</w:t>
      </w:r>
      <w:r w:rsidRPr="00A268F2">
        <w:rPr>
          <w:sz w:val="24"/>
          <w:szCs w:val="24"/>
        </w:rPr>
        <w:t>.</w:t>
      </w:r>
    </w:p>
    <w:p w14:paraId="66CA2D09" w14:textId="77777777" w:rsidR="00A268F2" w:rsidRPr="00A268F2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752EA894" w14:textId="77777777" w:rsidR="00662B05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A268F2">
        <w:rPr>
          <w:sz w:val="24"/>
          <w:szCs w:val="24"/>
        </w:rPr>
        <w:t>Решение принято.</w:t>
      </w:r>
    </w:p>
    <w:p w14:paraId="1A062EB4" w14:textId="77777777" w:rsid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7A3A6975" w14:textId="1456833D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 xml:space="preserve">3. СЛУШАЛИ: Председателя Общего собрания </w:t>
      </w:r>
      <w:proofErr w:type="spellStart"/>
      <w:r w:rsidR="002B44F9">
        <w:rPr>
          <w:sz w:val="24"/>
          <w:szCs w:val="24"/>
        </w:rPr>
        <w:t>Болотова</w:t>
      </w:r>
      <w:proofErr w:type="spellEnd"/>
      <w:r w:rsidR="002B44F9">
        <w:rPr>
          <w:sz w:val="24"/>
          <w:szCs w:val="24"/>
        </w:rPr>
        <w:t xml:space="preserve"> Ю.И.</w:t>
      </w:r>
      <w:r w:rsidR="00A00BD7">
        <w:rPr>
          <w:sz w:val="24"/>
          <w:szCs w:val="24"/>
        </w:rPr>
        <w:t xml:space="preserve"> </w:t>
      </w:r>
      <w:r w:rsidRPr="00662B05">
        <w:rPr>
          <w:sz w:val="24"/>
          <w:szCs w:val="24"/>
        </w:rPr>
        <w:t xml:space="preserve">об избрании Счетной комиссии.  </w:t>
      </w:r>
      <w:r w:rsidR="00330D30">
        <w:rPr>
          <w:sz w:val="24"/>
          <w:szCs w:val="24"/>
        </w:rPr>
        <w:t xml:space="preserve"> </w:t>
      </w:r>
      <w:r w:rsidRPr="00662B05">
        <w:rPr>
          <w:sz w:val="24"/>
          <w:szCs w:val="24"/>
        </w:rPr>
        <w:t>Предложил избрать Счетную комиссию в количестве трех человек.</w:t>
      </w:r>
    </w:p>
    <w:p w14:paraId="2DECA4F1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6A8079B4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662B05">
        <w:rPr>
          <w:sz w:val="24"/>
          <w:szCs w:val="24"/>
        </w:rPr>
        <w:t>ГОЛОСОВАЛИ: «За» – единогласно.</w:t>
      </w:r>
    </w:p>
    <w:p w14:paraId="5DC9EB85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265D3432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662B05">
        <w:rPr>
          <w:sz w:val="24"/>
          <w:szCs w:val="24"/>
        </w:rPr>
        <w:t xml:space="preserve">РЕШИЛИ: Избрать Счетную комиссию в количестве трех человек. </w:t>
      </w:r>
    </w:p>
    <w:p w14:paraId="60A824B3" w14:textId="77777777" w:rsidR="00662B05" w:rsidRPr="00662B05" w:rsidRDefault="00662B0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2D94CC42" w14:textId="0F3B77CC" w:rsidR="00B21546" w:rsidRPr="00587689" w:rsidRDefault="00876357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587689">
        <w:rPr>
          <w:sz w:val="24"/>
          <w:szCs w:val="24"/>
        </w:rPr>
        <w:t>Реше</w:t>
      </w:r>
      <w:r w:rsidR="00E72679" w:rsidRPr="00587689">
        <w:rPr>
          <w:sz w:val="24"/>
          <w:szCs w:val="24"/>
        </w:rPr>
        <w:t xml:space="preserve">ние </w:t>
      </w:r>
      <w:r w:rsidR="00662B05" w:rsidRPr="00587689">
        <w:rPr>
          <w:sz w:val="24"/>
          <w:szCs w:val="24"/>
        </w:rPr>
        <w:t>принято.</w:t>
      </w:r>
      <w:r w:rsidR="00E4140B" w:rsidRPr="00587689">
        <w:rPr>
          <w:sz w:val="24"/>
          <w:szCs w:val="24"/>
        </w:rPr>
        <w:br/>
      </w:r>
    </w:p>
    <w:p w14:paraId="2774C090" w14:textId="23B3ECF1" w:rsidR="00C4168F" w:rsidRPr="00587689" w:rsidRDefault="00A268F2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587689">
        <w:rPr>
          <w:sz w:val="24"/>
          <w:szCs w:val="24"/>
        </w:rPr>
        <w:t>4</w:t>
      </w:r>
      <w:r w:rsidR="00061EB5" w:rsidRPr="00587689">
        <w:rPr>
          <w:sz w:val="24"/>
          <w:szCs w:val="24"/>
        </w:rPr>
        <w:t xml:space="preserve">. СЛУШАЛИ: Председателя </w:t>
      </w:r>
      <w:r w:rsidR="00453EE6" w:rsidRPr="00587689">
        <w:rPr>
          <w:sz w:val="24"/>
          <w:szCs w:val="24"/>
        </w:rPr>
        <w:t xml:space="preserve">Общего </w:t>
      </w:r>
      <w:r w:rsidR="00061EB5" w:rsidRPr="00587689">
        <w:rPr>
          <w:sz w:val="24"/>
          <w:szCs w:val="24"/>
        </w:rPr>
        <w:t xml:space="preserve">собрания </w:t>
      </w:r>
      <w:proofErr w:type="spellStart"/>
      <w:r w:rsidR="00A00BD7" w:rsidRPr="00587689">
        <w:rPr>
          <w:sz w:val="24"/>
          <w:szCs w:val="24"/>
        </w:rPr>
        <w:t>Болотова</w:t>
      </w:r>
      <w:proofErr w:type="spellEnd"/>
      <w:r w:rsidR="00A00BD7" w:rsidRPr="00587689">
        <w:rPr>
          <w:sz w:val="24"/>
          <w:szCs w:val="24"/>
        </w:rPr>
        <w:t xml:space="preserve"> Ю.И.</w:t>
      </w:r>
      <w:r w:rsidR="00061EB5" w:rsidRPr="00587689">
        <w:rPr>
          <w:sz w:val="24"/>
          <w:szCs w:val="24"/>
        </w:rPr>
        <w:t xml:space="preserve"> об </w:t>
      </w:r>
      <w:r w:rsidR="00A575A6" w:rsidRPr="00587689">
        <w:rPr>
          <w:sz w:val="24"/>
          <w:szCs w:val="24"/>
        </w:rPr>
        <w:t>избрании Счетной комиссии</w:t>
      </w:r>
      <w:r w:rsidR="007F2D75" w:rsidRPr="00587689">
        <w:rPr>
          <w:sz w:val="24"/>
          <w:szCs w:val="24"/>
        </w:rPr>
        <w:t xml:space="preserve">, который </w:t>
      </w:r>
      <w:r w:rsidR="00214A10" w:rsidRPr="00587689">
        <w:rPr>
          <w:sz w:val="24"/>
          <w:szCs w:val="24"/>
        </w:rPr>
        <w:t>п</w:t>
      </w:r>
      <w:r w:rsidR="00453EE6" w:rsidRPr="00587689">
        <w:rPr>
          <w:sz w:val="24"/>
          <w:szCs w:val="24"/>
        </w:rPr>
        <w:t xml:space="preserve">редложил избрать </w:t>
      </w:r>
      <w:r w:rsidR="00553577" w:rsidRPr="00587689">
        <w:rPr>
          <w:sz w:val="24"/>
          <w:szCs w:val="24"/>
        </w:rPr>
        <w:t>председателем С</w:t>
      </w:r>
      <w:r w:rsidR="003E4D95" w:rsidRPr="00587689">
        <w:rPr>
          <w:sz w:val="24"/>
          <w:szCs w:val="24"/>
        </w:rPr>
        <w:t>четной комиссии</w:t>
      </w:r>
      <w:r w:rsidR="00A16A8B" w:rsidRPr="00587689">
        <w:rPr>
          <w:sz w:val="24"/>
          <w:szCs w:val="24"/>
        </w:rPr>
        <w:t xml:space="preserve"> </w:t>
      </w:r>
      <w:r w:rsidR="00C4168F" w:rsidRPr="00587689">
        <w:rPr>
          <w:sz w:val="24"/>
          <w:szCs w:val="24"/>
        </w:rPr>
        <w:t>д</w:t>
      </w:r>
      <w:r w:rsidR="008508A8" w:rsidRPr="00587689">
        <w:rPr>
          <w:sz w:val="24"/>
          <w:szCs w:val="24"/>
        </w:rPr>
        <w:t xml:space="preserve">иректора </w:t>
      </w:r>
      <w:r w:rsidR="0010404B" w:rsidRPr="00587689">
        <w:rPr>
          <w:sz w:val="24"/>
          <w:szCs w:val="24"/>
        </w:rPr>
        <w:t xml:space="preserve">ООО </w:t>
      </w:r>
      <w:r w:rsidR="00587689" w:rsidRPr="00587689">
        <w:rPr>
          <w:sz w:val="24"/>
          <w:szCs w:val="24"/>
        </w:rPr>
        <w:t>«</w:t>
      </w:r>
      <w:proofErr w:type="spellStart"/>
      <w:r w:rsidR="00587689" w:rsidRPr="00587689">
        <w:rPr>
          <w:sz w:val="24"/>
          <w:szCs w:val="24"/>
        </w:rPr>
        <w:t>БАркиГруп</w:t>
      </w:r>
      <w:proofErr w:type="spellEnd"/>
      <w:r w:rsidR="00587689" w:rsidRPr="00587689">
        <w:rPr>
          <w:sz w:val="24"/>
          <w:szCs w:val="24"/>
        </w:rPr>
        <w:t xml:space="preserve">» </w:t>
      </w:r>
      <w:proofErr w:type="spellStart"/>
      <w:r w:rsidR="00587689" w:rsidRPr="00587689">
        <w:rPr>
          <w:sz w:val="24"/>
          <w:szCs w:val="24"/>
        </w:rPr>
        <w:t>Федореева</w:t>
      </w:r>
      <w:proofErr w:type="spellEnd"/>
      <w:r w:rsidR="00587689" w:rsidRPr="00587689">
        <w:rPr>
          <w:sz w:val="24"/>
          <w:szCs w:val="24"/>
        </w:rPr>
        <w:t xml:space="preserve"> С.М.</w:t>
      </w:r>
      <w:r w:rsidR="00587689">
        <w:rPr>
          <w:sz w:val="24"/>
          <w:szCs w:val="24"/>
        </w:rPr>
        <w:t xml:space="preserve">, </w:t>
      </w:r>
      <w:r w:rsidR="00E24BE6" w:rsidRPr="00587689">
        <w:rPr>
          <w:sz w:val="24"/>
          <w:szCs w:val="24"/>
        </w:rPr>
        <w:t xml:space="preserve">членами комиссии: </w:t>
      </w:r>
      <w:r w:rsidR="00587689" w:rsidRPr="00587689">
        <w:rPr>
          <w:sz w:val="24"/>
          <w:szCs w:val="24"/>
        </w:rPr>
        <w:t xml:space="preserve">Индивидуального предпринимателя Морозову О.Ф., </w:t>
      </w:r>
      <w:proofErr w:type="gramStart"/>
      <w:r w:rsidR="00587689" w:rsidRPr="00587689">
        <w:rPr>
          <w:sz w:val="24"/>
          <w:szCs w:val="24"/>
        </w:rPr>
        <w:t xml:space="preserve">директора </w:t>
      </w:r>
      <w:r w:rsidR="00F6532C" w:rsidRPr="00587689">
        <w:rPr>
          <w:sz w:val="24"/>
          <w:szCs w:val="24"/>
        </w:rPr>
        <w:t xml:space="preserve"> </w:t>
      </w:r>
      <w:r w:rsidR="00587689" w:rsidRPr="00587689">
        <w:rPr>
          <w:sz w:val="24"/>
          <w:szCs w:val="24"/>
        </w:rPr>
        <w:t>ООО</w:t>
      </w:r>
      <w:proofErr w:type="gramEnd"/>
      <w:r w:rsidR="00587689" w:rsidRPr="00587689">
        <w:rPr>
          <w:sz w:val="24"/>
          <w:szCs w:val="24"/>
        </w:rPr>
        <w:t xml:space="preserve"> НПП «</w:t>
      </w:r>
      <w:proofErr w:type="spellStart"/>
      <w:r w:rsidR="00587689" w:rsidRPr="00587689">
        <w:rPr>
          <w:sz w:val="24"/>
          <w:szCs w:val="24"/>
        </w:rPr>
        <w:t>Сибагропроект</w:t>
      </w:r>
      <w:proofErr w:type="spellEnd"/>
      <w:r w:rsidR="00587689" w:rsidRPr="00587689">
        <w:rPr>
          <w:sz w:val="24"/>
          <w:szCs w:val="24"/>
        </w:rPr>
        <w:t>» Быкова В.Н.</w:t>
      </w:r>
    </w:p>
    <w:p w14:paraId="450C0EC2" w14:textId="77777777" w:rsidR="00795EBC" w:rsidRPr="00587689" w:rsidRDefault="003C188B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  <w:r w:rsidRPr="00587689">
        <w:rPr>
          <w:sz w:val="24"/>
          <w:szCs w:val="24"/>
        </w:rPr>
        <w:lastRenderedPageBreak/>
        <w:t xml:space="preserve">ГОЛОСОВАЛИ: «За» </w:t>
      </w:r>
      <w:r w:rsidR="006E2E15" w:rsidRPr="00587689">
        <w:rPr>
          <w:sz w:val="24"/>
          <w:szCs w:val="24"/>
        </w:rPr>
        <w:t>– единогласно.</w:t>
      </w:r>
    </w:p>
    <w:p w14:paraId="7A9EF606" w14:textId="77777777" w:rsidR="00EE5E45" w:rsidRPr="00587689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</w:p>
    <w:p w14:paraId="3F51444F" w14:textId="2D024F33" w:rsidR="00795EB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sz w:val="24"/>
          <w:szCs w:val="24"/>
        </w:rPr>
      </w:pPr>
      <w:r w:rsidRPr="00587689">
        <w:rPr>
          <w:sz w:val="24"/>
          <w:szCs w:val="24"/>
        </w:rPr>
        <w:t xml:space="preserve">РЕШИЛИ: Избрать Счетную комиссию в составе: </w:t>
      </w:r>
      <w:proofErr w:type="spellStart"/>
      <w:r w:rsidR="00587689">
        <w:rPr>
          <w:sz w:val="24"/>
          <w:szCs w:val="24"/>
        </w:rPr>
        <w:t>Федореев</w:t>
      </w:r>
      <w:proofErr w:type="spellEnd"/>
      <w:r w:rsidR="00587689">
        <w:rPr>
          <w:sz w:val="24"/>
          <w:szCs w:val="24"/>
        </w:rPr>
        <w:t xml:space="preserve"> С.М., Морозова О.Ф., Быков В.Н.</w:t>
      </w:r>
    </w:p>
    <w:p w14:paraId="2BB6558E" w14:textId="77777777" w:rsidR="00EE5E45" w:rsidRDefault="00EE5E4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sz w:val="24"/>
          <w:szCs w:val="24"/>
        </w:rPr>
      </w:pPr>
    </w:p>
    <w:p w14:paraId="0CFCEDAC" w14:textId="77777777" w:rsidR="00643A03" w:rsidRPr="00635D2C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rPr>
          <w:rFonts w:cs="Times New Roman"/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  <w:r>
        <w:rPr>
          <w:sz w:val="24"/>
          <w:szCs w:val="24"/>
        </w:rPr>
        <w:br/>
      </w:r>
      <w:r w:rsidR="00A85797" w:rsidRPr="00F877E0">
        <w:rPr>
          <w:sz w:val="24"/>
          <w:szCs w:val="24"/>
        </w:rPr>
        <w:br/>
      </w:r>
      <w:r w:rsidRPr="00635D2C">
        <w:rPr>
          <w:rFonts w:cs="Times New Roman"/>
          <w:b/>
          <w:bCs/>
          <w:sz w:val="24"/>
          <w:szCs w:val="24"/>
        </w:rPr>
        <w:t>Повестка дня:</w:t>
      </w:r>
    </w:p>
    <w:p w14:paraId="5E36A517" w14:textId="77777777" w:rsidR="00643A03" w:rsidRPr="00635D2C" w:rsidRDefault="00643A03" w:rsidP="0040751E">
      <w:pPr>
        <w:tabs>
          <w:tab w:val="left" w:pos="0"/>
          <w:tab w:val="left" w:pos="284"/>
          <w:tab w:val="left" w:pos="10348"/>
        </w:tabs>
        <w:spacing w:line="276" w:lineRule="auto"/>
        <w:ind w:left="284" w:right="261" w:firstLine="567"/>
        <w:rPr>
          <w:rFonts w:cs="Times New Roman"/>
          <w:b/>
          <w:sz w:val="24"/>
        </w:rPr>
      </w:pPr>
    </w:p>
    <w:p w14:paraId="716859BD" w14:textId="77777777" w:rsidR="00635D2C" w:rsidRPr="00635D2C" w:rsidRDefault="00635D2C" w:rsidP="009A5B4A">
      <w:pPr>
        <w:numPr>
          <w:ilvl w:val="0"/>
          <w:numId w:val="23"/>
        </w:numPr>
        <w:tabs>
          <w:tab w:val="clear" w:pos="539"/>
          <w:tab w:val="left" w:pos="0"/>
          <w:tab w:val="left" w:pos="567"/>
          <w:tab w:val="left" w:pos="709"/>
          <w:tab w:val="left" w:pos="851"/>
        </w:tabs>
        <w:ind w:left="0" w:right="261" w:firstLine="426"/>
        <w:rPr>
          <w:rFonts w:cs="Times New Roman"/>
          <w:sz w:val="24"/>
          <w:szCs w:val="24"/>
        </w:rPr>
      </w:pPr>
      <w:r w:rsidRPr="00635D2C">
        <w:rPr>
          <w:rFonts w:cs="Times New Roman"/>
          <w:b/>
          <w:sz w:val="24"/>
          <w:szCs w:val="24"/>
        </w:rPr>
        <w:t>Утверждение отчета Исполнительного директора СРО А «САПЗС».</w:t>
      </w:r>
      <w:r w:rsidR="007F2D75">
        <w:rPr>
          <w:rFonts w:cs="Times New Roman"/>
          <w:sz w:val="24"/>
          <w:szCs w:val="24"/>
        </w:rPr>
        <w:br/>
        <w:t xml:space="preserve">      </w:t>
      </w:r>
      <w:r w:rsidR="0040751E">
        <w:rPr>
          <w:rFonts w:cs="Times New Roman"/>
          <w:sz w:val="24"/>
          <w:szCs w:val="24"/>
        </w:rPr>
        <w:t xml:space="preserve">                  </w:t>
      </w:r>
      <w:r w:rsidR="00DA3124">
        <w:rPr>
          <w:rFonts w:cs="Times New Roman"/>
          <w:sz w:val="24"/>
          <w:szCs w:val="24"/>
        </w:rPr>
        <w:t xml:space="preserve">           </w:t>
      </w:r>
      <w:r w:rsidR="007F2D75">
        <w:rPr>
          <w:rFonts w:cs="Times New Roman"/>
          <w:sz w:val="24"/>
          <w:szCs w:val="24"/>
        </w:rPr>
        <w:t xml:space="preserve">Докладчик: </w:t>
      </w:r>
      <w:r w:rsidRPr="00635D2C">
        <w:rPr>
          <w:rFonts w:cs="Times New Roman"/>
          <w:sz w:val="24"/>
          <w:szCs w:val="24"/>
        </w:rPr>
        <w:t>Исполнительный директор СРО А «САПЗС» Шадрин С.Г.</w:t>
      </w:r>
      <w:r w:rsidRPr="00635D2C">
        <w:rPr>
          <w:rFonts w:cs="Times New Roman"/>
          <w:sz w:val="24"/>
          <w:szCs w:val="24"/>
        </w:rPr>
        <w:br/>
      </w:r>
    </w:p>
    <w:p w14:paraId="4B47A790" w14:textId="7C66CA43" w:rsidR="00635D2C" w:rsidRDefault="007F2D75" w:rsidP="00DA3124">
      <w:pPr>
        <w:numPr>
          <w:ilvl w:val="0"/>
          <w:numId w:val="23"/>
        </w:numPr>
        <w:tabs>
          <w:tab w:val="clear" w:pos="539"/>
          <w:tab w:val="left" w:pos="0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Утверждение отчета </w:t>
      </w:r>
      <w:r w:rsidR="00635D2C" w:rsidRPr="00635D2C">
        <w:rPr>
          <w:rFonts w:cs="Times New Roman"/>
          <w:b/>
          <w:sz w:val="24"/>
          <w:szCs w:val="24"/>
        </w:rPr>
        <w:t>Ревизионной комиссии СРО А «САПЗС».</w:t>
      </w:r>
      <w:r>
        <w:rPr>
          <w:rFonts w:cs="Times New Roman"/>
          <w:sz w:val="24"/>
          <w:szCs w:val="24"/>
        </w:rPr>
        <w:br/>
        <w:t xml:space="preserve">      </w:t>
      </w:r>
      <w:r w:rsidR="00A34401">
        <w:rPr>
          <w:rFonts w:cs="Times New Roman"/>
          <w:sz w:val="24"/>
          <w:szCs w:val="24"/>
        </w:rPr>
        <w:t xml:space="preserve">                        </w:t>
      </w:r>
      <w:r w:rsidR="002B44F9">
        <w:rPr>
          <w:rFonts w:cs="Times New Roman"/>
          <w:sz w:val="24"/>
          <w:szCs w:val="24"/>
        </w:rPr>
        <w:t xml:space="preserve">Докладчик: Член Ревизионной комиссии </w:t>
      </w:r>
      <w:r w:rsidR="002B44F9" w:rsidRPr="00635D2C">
        <w:rPr>
          <w:rFonts w:cs="Times New Roman"/>
          <w:sz w:val="24"/>
          <w:szCs w:val="24"/>
        </w:rPr>
        <w:t xml:space="preserve"> СРО А «САПЗС» </w:t>
      </w:r>
      <w:proofErr w:type="spellStart"/>
      <w:r w:rsidR="002B44F9">
        <w:rPr>
          <w:rFonts w:cs="Times New Roman"/>
          <w:sz w:val="24"/>
          <w:szCs w:val="24"/>
        </w:rPr>
        <w:t>Галимасов</w:t>
      </w:r>
      <w:proofErr w:type="spellEnd"/>
      <w:r w:rsidR="002B44F9">
        <w:rPr>
          <w:rFonts w:cs="Times New Roman"/>
          <w:sz w:val="24"/>
          <w:szCs w:val="24"/>
        </w:rPr>
        <w:t xml:space="preserve"> С.А.</w:t>
      </w:r>
    </w:p>
    <w:p w14:paraId="16F41B8D" w14:textId="77777777" w:rsidR="00F20BCE" w:rsidRPr="00635D2C" w:rsidRDefault="00F20BCE" w:rsidP="0040751E">
      <w:pPr>
        <w:tabs>
          <w:tab w:val="left" w:pos="0"/>
          <w:tab w:val="left" w:pos="284"/>
          <w:tab w:val="left" w:pos="426"/>
          <w:tab w:val="num" w:pos="539"/>
          <w:tab w:val="left" w:pos="10348"/>
        </w:tabs>
        <w:ind w:left="284" w:right="261" w:firstLine="426"/>
        <w:jc w:val="both"/>
        <w:rPr>
          <w:rFonts w:cs="Times New Roman"/>
          <w:sz w:val="24"/>
          <w:szCs w:val="24"/>
        </w:rPr>
      </w:pPr>
    </w:p>
    <w:p w14:paraId="61F453FF" w14:textId="143B090C" w:rsidR="00A34401" w:rsidRDefault="00635D2C" w:rsidP="00B41776">
      <w:pPr>
        <w:numPr>
          <w:ilvl w:val="0"/>
          <w:numId w:val="23"/>
        </w:numPr>
        <w:tabs>
          <w:tab w:val="clear" w:pos="539"/>
          <w:tab w:val="left" w:pos="0"/>
          <w:tab w:val="left" w:pos="284"/>
          <w:tab w:val="num" w:pos="397"/>
          <w:tab w:val="left" w:pos="426"/>
          <w:tab w:val="left" w:pos="709"/>
        </w:tabs>
        <w:ind w:left="284" w:right="261" w:firstLine="142"/>
        <w:rPr>
          <w:rFonts w:cs="Times New Roman"/>
          <w:sz w:val="24"/>
          <w:szCs w:val="24"/>
        </w:rPr>
      </w:pPr>
      <w:r w:rsidRPr="002B44F9">
        <w:rPr>
          <w:rFonts w:cs="Times New Roman"/>
          <w:b/>
          <w:sz w:val="24"/>
          <w:szCs w:val="24"/>
        </w:rPr>
        <w:t>Утверждение годовой бухгалтерской отчетности и испол</w:t>
      </w:r>
      <w:r w:rsidR="007F2D75" w:rsidRPr="002B44F9">
        <w:rPr>
          <w:rFonts w:cs="Times New Roman"/>
          <w:b/>
          <w:sz w:val="24"/>
          <w:szCs w:val="24"/>
        </w:rPr>
        <w:t xml:space="preserve">нения сметы доходов и расходов </w:t>
      </w:r>
      <w:r w:rsidRPr="002B44F9">
        <w:rPr>
          <w:rFonts w:cs="Times New Roman"/>
          <w:b/>
          <w:sz w:val="24"/>
          <w:szCs w:val="24"/>
        </w:rPr>
        <w:t>СРО А «САПЗС» за 20</w:t>
      </w:r>
      <w:r w:rsidR="006B26F3" w:rsidRPr="002B44F9">
        <w:rPr>
          <w:rFonts w:cs="Times New Roman"/>
          <w:b/>
          <w:sz w:val="24"/>
          <w:szCs w:val="24"/>
        </w:rPr>
        <w:t>20</w:t>
      </w:r>
      <w:r w:rsidRPr="002B44F9">
        <w:rPr>
          <w:rFonts w:cs="Times New Roman"/>
          <w:b/>
          <w:sz w:val="24"/>
          <w:szCs w:val="24"/>
        </w:rPr>
        <w:t xml:space="preserve"> год.</w:t>
      </w:r>
      <w:r w:rsidR="007F2D75" w:rsidRPr="002B44F9">
        <w:rPr>
          <w:rFonts w:cs="Times New Roman"/>
          <w:sz w:val="24"/>
          <w:szCs w:val="24"/>
        </w:rPr>
        <w:br/>
        <w:t xml:space="preserve">      </w:t>
      </w:r>
      <w:r w:rsidR="0040751E" w:rsidRPr="002B44F9">
        <w:rPr>
          <w:rFonts w:cs="Times New Roman"/>
          <w:sz w:val="24"/>
          <w:szCs w:val="24"/>
        </w:rPr>
        <w:t xml:space="preserve">                        </w:t>
      </w:r>
      <w:r w:rsidR="002B44F9">
        <w:rPr>
          <w:rFonts w:cs="Times New Roman"/>
          <w:sz w:val="24"/>
          <w:szCs w:val="24"/>
        </w:rPr>
        <w:t xml:space="preserve">Докладчик: </w:t>
      </w:r>
      <w:r w:rsidR="002B44F9" w:rsidRPr="00635D2C">
        <w:rPr>
          <w:rFonts w:cs="Times New Roman"/>
          <w:sz w:val="24"/>
          <w:szCs w:val="24"/>
        </w:rPr>
        <w:t>Исполнительный директор СРО А «САПЗС» Шадрин С.Г.</w:t>
      </w:r>
    </w:p>
    <w:p w14:paraId="37D6DBFD" w14:textId="77777777" w:rsidR="002B44F9" w:rsidRPr="002B44F9" w:rsidRDefault="002B44F9" w:rsidP="002B44F9">
      <w:pPr>
        <w:tabs>
          <w:tab w:val="left" w:pos="0"/>
          <w:tab w:val="left" w:pos="284"/>
          <w:tab w:val="left" w:pos="426"/>
          <w:tab w:val="left" w:pos="709"/>
        </w:tabs>
        <w:ind w:right="261"/>
        <w:rPr>
          <w:rFonts w:cs="Times New Roman"/>
          <w:sz w:val="24"/>
          <w:szCs w:val="24"/>
        </w:rPr>
      </w:pPr>
    </w:p>
    <w:p w14:paraId="45F711DE" w14:textId="25AA4D09" w:rsidR="00A34401" w:rsidRPr="002B44F9" w:rsidRDefault="002B44F9" w:rsidP="002B44F9">
      <w:pPr>
        <w:pStyle w:val="a3"/>
        <w:numPr>
          <w:ilvl w:val="0"/>
          <w:numId w:val="23"/>
        </w:numPr>
        <w:tabs>
          <w:tab w:val="left" w:pos="0"/>
          <w:tab w:val="left" w:pos="426"/>
        </w:tabs>
        <w:ind w:right="261" w:hanging="113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635D2C" w:rsidRPr="002B44F9">
        <w:rPr>
          <w:rFonts w:cs="Times New Roman"/>
          <w:b/>
          <w:sz w:val="24"/>
          <w:szCs w:val="24"/>
        </w:rPr>
        <w:t>Утверждение плановой сметы доходов и расходов СРО А «САПЗС» на 20</w:t>
      </w:r>
      <w:r w:rsidR="00A34401" w:rsidRPr="002B44F9">
        <w:rPr>
          <w:rFonts w:cs="Times New Roman"/>
          <w:b/>
          <w:sz w:val="24"/>
          <w:szCs w:val="24"/>
        </w:rPr>
        <w:t>2</w:t>
      </w:r>
      <w:r w:rsidR="006B26F3" w:rsidRPr="002B44F9">
        <w:rPr>
          <w:rFonts w:cs="Times New Roman"/>
          <w:b/>
          <w:sz w:val="24"/>
          <w:szCs w:val="24"/>
        </w:rPr>
        <w:t>1</w:t>
      </w:r>
      <w:r w:rsidR="00635D2C" w:rsidRPr="002B44F9">
        <w:rPr>
          <w:rFonts w:cs="Times New Roman"/>
          <w:b/>
          <w:sz w:val="24"/>
          <w:szCs w:val="24"/>
        </w:rPr>
        <w:t xml:space="preserve"> год.</w:t>
      </w:r>
      <w:r w:rsidR="007F2D75" w:rsidRPr="002B44F9">
        <w:rPr>
          <w:rFonts w:cs="Times New Roman"/>
          <w:sz w:val="24"/>
          <w:szCs w:val="24"/>
        </w:rPr>
        <w:br/>
        <w:t xml:space="preserve">      </w:t>
      </w:r>
      <w:r>
        <w:rPr>
          <w:rFonts w:cs="Times New Roman"/>
          <w:sz w:val="24"/>
          <w:szCs w:val="24"/>
        </w:rPr>
        <w:t xml:space="preserve">                    </w:t>
      </w:r>
      <w:r w:rsidRPr="002B44F9">
        <w:rPr>
          <w:rFonts w:cs="Times New Roman"/>
          <w:sz w:val="24"/>
          <w:szCs w:val="24"/>
        </w:rPr>
        <w:t>Докладчик: Исполнительный директор СРО А «САПЗС» Шадрин С.Г.</w:t>
      </w:r>
    </w:p>
    <w:p w14:paraId="51D1FF15" w14:textId="77777777" w:rsidR="00635D2C" w:rsidRPr="006B26F3" w:rsidRDefault="00635D2C" w:rsidP="006B26F3">
      <w:pPr>
        <w:rPr>
          <w:rFonts w:cs="Times New Roman"/>
          <w:sz w:val="24"/>
          <w:szCs w:val="24"/>
        </w:rPr>
      </w:pPr>
      <w:r w:rsidRPr="006B26F3">
        <w:rPr>
          <w:rFonts w:cs="Times New Roman"/>
          <w:sz w:val="24"/>
          <w:szCs w:val="24"/>
        </w:rPr>
        <w:t xml:space="preserve">         </w:t>
      </w:r>
    </w:p>
    <w:p w14:paraId="0033A458" w14:textId="77777777" w:rsidR="00061EB5" w:rsidRDefault="00061EB5" w:rsidP="0040751E">
      <w:pPr>
        <w:tabs>
          <w:tab w:val="left" w:pos="0"/>
          <w:tab w:val="left" w:pos="284"/>
          <w:tab w:val="left" w:pos="10348"/>
        </w:tabs>
        <w:ind w:left="284" w:right="261" w:firstLine="567"/>
        <w:jc w:val="both"/>
        <w:rPr>
          <w:b/>
          <w:bCs/>
          <w:sz w:val="24"/>
          <w:szCs w:val="24"/>
        </w:rPr>
      </w:pPr>
      <w:r w:rsidRPr="00351C86">
        <w:rPr>
          <w:b/>
          <w:bCs/>
          <w:sz w:val="24"/>
          <w:szCs w:val="24"/>
        </w:rPr>
        <w:t>По повестке дня:</w:t>
      </w:r>
    </w:p>
    <w:p w14:paraId="34336452" w14:textId="77777777" w:rsidR="00A734D2" w:rsidRPr="00781989" w:rsidRDefault="00A734D2" w:rsidP="00A734D2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  <w:jc w:val="both"/>
        <w:rPr>
          <w:sz w:val="24"/>
          <w:szCs w:val="24"/>
        </w:rPr>
      </w:pPr>
    </w:p>
    <w:p w14:paraId="58348408" w14:textId="33F75794" w:rsidR="00EE5E45" w:rsidRPr="00A734D2" w:rsidRDefault="00A734D2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D01DE9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1</w:t>
      </w:r>
      <w:r w:rsidRPr="00D01DE9">
        <w:rPr>
          <w:b/>
          <w:sz w:val="24"/>
          <w:szCs w:val="24"/>
        </w:rPr>
        <w:t>:</w:t>
      </w:r>
    </w:p>
    <w:p w14:paraId="567968C3" w14:textId="4DE43DAC" w:rsidR="00DC174F" w:rsidRPr="00673CF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sz w:val="24"/>
          <w:szCs w:val="24"/>
        </w:rPr>
      </w:pPr>
      <w:r w:rsidRPr="00673CF7">
        <w:rPr>
          <w:sz w:val="24"/>
          <w:szCs w:val="24"/>
        </w:rPr>
        <w:t xml:space="preserve">СЛУШАЛИ: Исполнительного директора </w:t>
      </w:r>
      <w:r w:rsidR="00355650">
        <w:rPr>
          <w:rFonts w:cs="Times New Roman"/>
          <w:sz w:val="24"/>
          <w:szCs w:val="24"/>
        </w:rPr>
        <w:t xml:space="preserve">СРО А «САПЗС» </w:t>
      </w:r>
      <w:r w:rsidRPr="00673CF7">
        <w:rPr>
          <w:sz w:val="24"/>
          <w:szCs w:val="24"/>
        </w:rPr>
        <w:t>Шадрина С.Г.  с отчетом о проделанной работе за 20</w:t>
      </w:r>
      <w:r w:rsidR="004715BB">
        <w:rPr>
          <w:sz w:val="24"/>
          <w:szCs w:val="24"/>
        </w:rPr>
        <w:t>20</w:t>
      </w:r>
      <w:r w:rsidRPr="00673CF7">
        <w:rPr>
          <w:sz w:val="24"/>
          <w:szCs w:val="24"/>
        </w:rPr>
        <w:t xml:space="preserve"> год.</w:t>
      </w:r>
    </w:p>
    <w:p w14:paraId="0AB4D690" w14:textId="287E75A1" w:rsidR="00DC174F" w:rsidRPr="00AD3F88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D86678">
        <w:rPr>
          <w:rFonts w:cs="Times New Roman"/>
          <w:sz w:val="24"/>
          <w:szCs w:val="24"/>
        </w:rPr>
        <w:t xml:space="preserve">Докладчик проинформировал присутствующих о том, что </w:t>
      </w:r>
      <w:r>
        <w:rPr>
          <w:rFonts w:cs="Times New Roman"/>
          <w:sz w:val="24"/>
          <w:szCs w:val="24"/>
        </w:rPr>
        <w:t>на 31.12.20</w:t>
      </w:r>
      <w:r w:rsidR="004715BB">
        <w:rPr>
          <w:rFonts w:cs="Times New Roman"/>
          <w:sz w:val="24"/>
          <w:szCs w:val="24"/>
        </w:rPr>
        <w:t>20</w:t>
      </w:r>
      <w:r>
        <w:rPr>
          <w:rFonts w:cs="Times New Roman"/>
          <w:sz w:val="24"/>
          <w:szCs w:val="24"/>
        </w:rPr>
        <w:t xml:space="preserve"> года</w:t>
      </w:r>
      <w:r w:rsidRPr="00D86678">
        <w:rPr>
          <w:rFonts w:cs="Times New Roman"/>
          <w:sz w:val="24"/>
          <w:szCs w:val="24"/>
        </w:rPr>
        <w:t xml:space="preserve"> в </w:t>
      </w:r>
      <w:r>
        <w:rPr>
          <w:rFonts w:cs="Times New Roman"/>
          <w:sz w:val="24"/>
          <w:szCs w:val="24"/>
        </w:rPr>
        <w:t>Ассоциации было зарегистрировано 16</w:t>
      </w:r>
      <w:r w:rsidR="004715BB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действующих организации – 1</w:t>
      </w:r>
      <w:r w:rsidR="004715BB">
        <w:rPr>
          <w:rFonts w:cs="Times New Roman"/>
          <w:sz w:val="24"/>
          <w:szCs w:val="24"/>
        </w:rPr>
        <w:t>60</w:t>
      </w:r>
      <w:r>
        <w:rPr>
          <w:rFonts w:cs="Times New Roman"/>
          <w:sz w:val="24"/>
          <w:szCs w:val="24"/>
        </w:rPr>
        <w:t xml:space="preserve"> юридических лиц и </w:t>
      </w:r>
      <w:r w:rsidR="004715BB">
        <w:rPr>
          <w:rFonts w:cs="Times New Roman"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 индивидуальных предпринимателей.</w:t>
      </w:r>
    </w:p>
    <w:p w14:paraId="5697FDFF" w14:textId="77777777" w:rsidR="00DC174F" w:rsidRPr="00673CF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Далее докладчик</w:t>
      </w:r>
      <w:r w:rsidRPr="00673CF7">
        <w:rPr>
          <w:rFonts w:cs="Times New Roman"/>
          <w:sz w:val="24"/>
          <w:szCs w:val="24"/>
        </w:rPr>
        <w:t xml:space="preserve"> проинформировал о</w:t>
      </w:r>
      <w:r>
        <w:rPr>
          <w:rFonts w:cs="Times New Roman"/>
          <w:sz w:val="24"/>
          <w:szCs w:val="24"/>
        </w:rPr>
        <w:t xml:space="preserve"> текущей деятельности </w:t>
      </w:r>
      <w:r w:rsidRPr="00673CF7">
        <w:rPr>
          <w:rFonts w:cs="Times New Roman"/>
          <w:sz w:val="24"/>
          <w:szCs w:val="24"/>
        </w:rPr>
        <w:t>Правления и Исполнительной дирекции:</w:t>
      </w:r>
    </w:p>
    <w:p w14:paraId="1FF7F582" w14:textId="1D19E042" w:rsidR="00DC174F" w:rsidRPr="00673CF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Pr="00673CF7">
        <w:rPr>
          <w:rFonts w:cs="Times New Roman"/>
          <w:sz w:val="24"/>
          <w:szCs w:val="24"/>
        </w:rPr>
        <w:t>принят</w:t>
      </w:r>
      <w:r w:rsidR="004715BB">
        <w:rPr>
          <w:rFonts w:cs="Times New Roman"/>
          <w:sz w:val="24"/>
          <w:szCs w:val="24"/>
        </w:rPr>
        <w:t>о</w:t>
      </w:r>
      <w:r w:rsidRPr="00673CF7">
        <w:rPr>
          <w:rFonts w:cs="Times New Roman"/>
          <w:sz w:val="24"/>
          <w:szCs w:val="24"/>
        </w:rPr>
        <w:t xml:space="preserve"> в члены СРО А «САПЗС» </w:t>
      </w:r>
      <w:r w:rsidR="004715BB">
        <w:rPr>
          <w:rFonts w:cs="Times New Roman"/>
          <w:sz w:val="24"/>
          <w:szCs w:val="24"/>
        </w:rPr>
        <w:t>1</w:t>
      </w:r>
      <w:r>
        <w:rPr>
          <w:sz w:val="24"/>
          <w:szCs w:val="24"/>
        </w:rPr>
        <w:t>1</w:t>
      </w:r>
      <w:r w:rsidRPr="00673CF7">
        <w:rPr>
          <w:rFonts w:cs="Times New Roman"/>
          <w:sz w:val="24"/>
          <w:szCs w:val="24"/>
        </w:rPr>
        <w:t xml:space="preserve"> организаци</w:t>
      </w:r>
      <w:r w:rsidR="004715BB">
        <w:rPr>
          <w:rFonts w:cs="Times New Roman"/>
          <w:sz w:val="24"/>
          <w:szCs w:val="24"/>
        </w:rPr>
        <w:t>й</w:t>
      </w:r>
      <w:r w:rsidRPr="00673CF7">
        <w:rPr>
          <w:rFonts w:cs="Times New Roman"/>
          <w:sz w:val="24"/>
          <w:szCs w:val="24"/>
        </w:rPr>
        <w:t>;</w:t>
      </w:r>
    </w:p>
    <w:p w14:paraId="069235DA" w14:textId="084139CE" w:rsidR="00DC174F" w:rsidRPr="00673CF7" w:rsidRDefault="00DC174F" w:rsidP="007276F4">
      <w:pPr>
        <w:shd w:val="clear" w:color="auto" w:fill="FFFFFF"/>
        <w:tabs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-прекращено членство в</w:t>
      </w:r>
      <w:r w:rsidRPr="00673CF7">
        <w:rPr>
          <w:rFonts w:cs="Times New Roman"/>
          <w:sz w:val="24"/>
          <w:szCs w:val="24"/>
        </w:rPr>
        <w:t xml:space="preserve"> СРО А «САПЗС» </w:t>
      </w:r>
      <w:r w:rsidR="004715BB">
        <w:rPr>
          <w:rFonts w:cs="Times New Roman"/>
          <w:sz w:val="24"/>
          <w:szCs w:val="24"/>
        </w:rPr>
        <w:t>7</w:t>
      </w:r>
      <w:r w:rsidRPr="00673CF7">
        <w:rPr>
          <w:rFonts w:cs="Times New Roman"/>
          <w:sz w:val="24"/>
          <w:szCs w:val="24"/>
        </w:rPr>
        <w:t xml:space="preserve"> организаци</w:t>
      </w:r>
      <w:r>
        <w:rPr>
          <w:rFonts w:cs="Times New Roman"/>
          <w:sz w:val="24"/>
          <w:szCs w:val="24"/>
        </w:rPr>
        <w:t>й</w:t>
      </w:r>
      <w:r w:rsidRPr="00673CF7">
        <w:rPr>
          <w:rFonts w:cs="Times New Roman"/>
          <w:sz w:val="24"/>
          <w:szCs w:val="24"/>
        </w:rPr>
        <w:t xml:space="preserve"> на основании заявления о добровольном выходе;</w:t>
      </w:r>
    </w:p>
    <w:p w14:paraId="32289375" w14:textId="2A18F8E3" w:rsidR="00DC174F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Pr="00673CF7">
        <w:rPr>
          <w:rFonts w:cs="Times New Roman"/>
          <w:sz w:val="24"/>
          <w:szCs w:val="24"/>
        </w:rPr>
        <w:t xml:space="preserve">проведено </w:t>
      </w:r>
      <w:r w:rsidRPr="00673CF7">
        <w:rPr>
          <w:sz w:val="24"/>
          <w:szCs w:val="24"/>
        </w:rPr>
        <w:t>очередн</w:t>
      </w:r>
      <w:r>
        <w:rPr>
          <w:sz w:val="24"/>
          <w:szCs w:val="24"/>
        </w:rPr>
        <w:t>ое</w:t>
      </w:r>
      <w:r w:rsidRPr="00673CF7">
        <w:rPr>
          <w:sz w:val="24"/>
          <w:szCs w:val="24"/>
        </w:rPr>
        <w:t xml:space="preserve"> </w:t>
      </w:r>
      <w:r w:rsidRPr="00673CF7">
        <w:rPr>
          <w:rFonts w:cs="Times New Roman"/>
          <w:sz w:val="24"/>
          <w:szCs w:val="24"/>
        </w:rPr>
        <w:t>Общ</w:t>
      </w:r>
      <w:r>
        <w:rPr>
          <w:rFonts w:cs="Times New Roman"/>
          <w:sz w:val="24"/>
          <w:szCs w:val="24"/>
        </w:rPr>
        <w:t>ее</w:t>
      </w:r>
      <w:r w:rsidRPr="00673CF7">
        <w:rPr>
          <w:rFonts w:cs="Times New Roman"/>
          <w:sz w:val="24"/>
          <w:szCs w:val="24"/>
        </w:rPr>
        <w:t xml:space="preserve"> собрани</w:t>
      </w:r>
      <w:r>
        <w:rPr>
          <w:rFonts w:cs="Times New Roman"/>
          <w:sz w:val="24"/>
          <w:szCs w:val="24"/>
        </w:rPr>
        <w:t xml:space="preserve">е </w:t>
      </w:r>
      <w:r w:rsidR="004715BB">
        <w:rPr>
          <w:rFonts w:cs="Times New Roman"/>
          <w:sz w:val="24"/>
          <w:szCs w:val="24"/>
        </w:rPr>
        <w:t>19</w:t>
      </w:r>
      <w:r w:rsidRPr="00673CF7">
        <w:rPr>
          <w:rFonts w:cs="Times New Roman"/>
          <w:sz w:val="24"/>
          <w:szCs w:val="24"/>
        </w:rPr>
        <w:t>.03.20</w:t>
      </w:r>
      <w:r w:rsidR="004715BB">
        <w:rPr>
          <w:rFonts w:cs="Times New Roman"/>
          <w:sz w:val="24"/>
          <w:szCs w:val="24"/>
        </w:rPr>
        <w:t>20</w:t>
      </w:r>
      <w:r w:rsidRPr="00673CF7">
        <w:rPr>
          <w:rFonts w:cs="Times New Roman"/>
          <w:sz w:val="24"/>
          <w:szCs w:val="24"/>
        </w:rPr>
        <w:t xml:space="preserve"> г</w:t>
      </w:r>
      <w:r w:rsidR="004715BB">
        <w:rPr>
          <w:rFonts w:cs="Times New Roman"/>
          <w:sz w:val="24"/>
          <w:szCs w:val="24"/>
        </w:rPr>
        <w:t>ода</w:t>
      </w:r>
      <w:r>
        <w:rPr>
          <w:rFonts w:cs="Times New Roman"/>
          <w:sz w:val="24"/>
          <w:szCs w:val="24"/>
        </w:rPr>
        <w:t>;</w:t>
      </w:r>
    </w:p>
    <w:p w14:paraId="13F0D622" w14:textId="62EF1A48" w:rsidR="004715BB" w:rsidRPr="00673CF7" w:rsidRDefault="004715BB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Pr="00673CF7">
        <w:rPr>
          <w:rFonts w:cs="Times New Roman"/>
          <w:sz w:val="24"/>
          <w:szCs w:val="24"/>
        </w:rPr>
        <w:t xml:space="preserve">проведено </w:t>
      </w:r>
      <w:r w:rsidRPr="00673CF7">
        <w:rPr>
          <w:sz w:val="24"/>
          <w:szCs w:val="24"/>
        </w:rPr>
        <w:t>очередн</w:t>
      </w:r>
      <w:r>
        <w:rPr>
          <w:sz w:val="24"/>
          <w:szCs w:val="24"/>
        </w:rPr>
        <w:t>ое</w:t>
      </w:r>
      <w:r w:rsidRPr="00673C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отчетно-выборное </w:t>
      </w:r>
      <w:r w:rsidRPr="00673CF7">
        <w:rPr>
          <w:rFonts w:cs="Times New Roman"/>
          <w:sz w:val="24"/>
          <w:szCs w:val="24"/>
        </w:rPr>
        <w:t>Общ</w:t>
      </w:r>
      <w:r>
        <w:rPr>
          <w:rFonts w:cs="Times New Roman"/>
          <w:sz w:val="24"/>
          <w:szCs w:val="24"/>
        </w:rPr>
        <w:t>ее</w:t>
      </w:r>
      <w:r w:rsidRPr="00673CF7">
        <w:rPr>
          <w:rFonts w:cs="Times New Roman"/>
          <w:sz w:val="24"/>
          <w:szCs w:val="24"/>
        </w:rPr>
        <w:t xml:space="preserve"> собрани</w:t>
      </w:r>
      <w:r>
        <w:rPr>
          <w:rFonts w:cs="Times New Roman"/>
          <w:sz w:val="24"/>
          <w:szCs w:val="24"/>
        </w:rPr>
        <w:t>е 28</w:t>
      </w:r>
      <w:r w:rsidRPr="00673CF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10</w:t>
      </w:r>
      <w:r w:rsidRPr="00673CF7">
        <w:rPr>
          <w:rFonts w:cs="Times New Roman"/>
          <w:sz w:val="24"/>
          <w:szCs w:val="24"/>
        </w:rPr>
        <w:t>.20</w:t>
      </w:r>
      <w:r>
        <w:rPr>
          <w:rFonts w:cs="Times New Roman"/>
          <w:sz w:val="24"/>
          <w:szCs w:val="24"/>
        </w:rPr>
        <w:t>20</w:t>
      </w:r>
      <w:r w:rsidRPr="00673CF7">
        <w:rPr>
          <w:rFonts w:cs="Times New Roman"/>
          <w:sz w:val="24"/>
          <w:szCs w:val="24"/>
        </w:rPr>
        <w:t xml:space="preserve"> года</w:t>
      </w:r>
      <w:r>
        <w:rPr>
          <w:rFonts w:cs="Times New Roman"/>
          <w:sz w:val="24"/>
          <w:szCs w:val="24"/>
        </w:rPr>
        <w:t>;</w:t>
      </w:r>
    </w:p>
    <w:p w14:paraId="59ADD03C" w14:textId="7105CB33" w:rsidR="00DC174F" w:rsidRPr="00673CF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Pr="00673CF7">
        <w:rPr>
          <w:rFonts w:cs="Times New Roman"/>
          <w:sz w:val="24"/>
          <w:szCs w:val="24"/>
        </w:rPr>
        <w:t xml:space="preserve">проведено </w:t>
      </w:r>
      <w:r>
        <w:rPr>
          <w:rFonts w:cs="Times New Roman"/>
          <w:sz w:val="24"/>
          <w:szCs w:val="24"/>
        </w:rPr>
        <w:t>2</w:t>
      </w:r>
      <w:r w:rsidR="004715BB">
        <w:rPr>
          <w:rFonts w:cs="Times New Roman"/>
          <w:sz w:val="24"/>
          <w:szCs w:val="24"/>
        </w:rPr>
        <w:t>5</w:t>
      </w:r>
      <w:r w:rsidRPr="00673CF7">
        <w:rPr>
          <w:rFonts w:cs="Times New Roman"/>
          <w:sz w:val="24"/>
          <w:szCs w:val="24"/>
        </w:rPr>
        <w:t xml:space="preserve"> заседаний Правления СРО А «САПЗС»;</w:t>
      </w:r>
    </w:p>
    <w:p w14:paraId="7C1A7ABD" w14:textId="10D06282" w:rsidR="00DC174F" w:rsidRPr="00673CF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Pr="00673CF7">
        <w:rPr>
          <w:rFonts w:cs="Times New Roman"/>
          <w:sz w:val="24"/>
          <w:szCs w:val="24"/>
        </w:rPr>
        <w:t xml:space="preserve">проведено </w:t>
      </w:r>
      <w:r w:rsidRPr="00673CF7">
        <w:rPr>
          <w:sz w:val="24"/>
          <w:szCs w:val="24"/>
        </w:rPr>
        <w:t>2</w:t>
      </w:r>
      <w:r w:rsidR="004715BB">
        <w:rPr>
          <w:sz w:val="24"/>
          <w:szCs w:val="24"/>
        </w:rPr>
        <w:t>1</w:t>
      </w:r>
      <w:r w:rsidRPr="00673CF7">
        <w:rPr>
          <w:rFonts w:cs="Times New Roman"/>
          <w:sz w:val="24"/>
          <w:szCs w:val="24"/>
        </w:rPr>
        <w:t xml:space="preserve"> заседани</w:t>
      </w:r>
      <w:r w:rsidR="004715BB">
        <w:rPr>
          <w:rFonts w:cs="Times New Roman"/>
          <w:sz w:val="24"/>
          <w:szCs w:val="24"/>
        </w:rPr>
        <w:t>е</w:t>
      </w:r>
      <w:r w:rsidRPr="00673CF7">
        <w:rPr>
          <w:rFonts w:cs="Times New Roman"/>
          <w:sz w:val="24"/>
          <w:szCs w:val="24"/>
        </w:rPr>
        <w:t xml:space="preserve"> Контрольной комиссии</w:t>
      </w:r>
      <w:r w:rsidRPr="002B258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СРО А «САПЗС»</w:t>
      </w:r>
      <w:r w:rsidRPr="00673CF7">
        <w:rPr>
          <w:rFonts w:cs="Times New Roman"/>
          <w:sz w:val="24"/>
          <w:szCs w:val="24"/>
        </w:rPr>
        <w:t>;</w:t>
      </w:r>
    </w:p>
    <w:p w14:paraId="1EE3A8E9" w14:textId="79CDB03D" w:rsidR="00DC174F" w:rsidRPr="00673CF7" w:rsidRDefault="00DC174F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Pr="00673CF7">
        <w:rPr>
          <w:rFonts w:cs="Times New Roman"/>
          <w:sz w:val="24"/>
          <w:szCs w:val="24"/>
        </w:rPr>
        <w:t>заседани</w:t>
      </w:r>
      <w:r w:rsidR="004715BB">
        <w:rPr>
          <w:rFonts w:cs="Times New Roman"/>
          <w:sz w:val="24"/>
          <w:szCs w:val="24"/>
        </w:rPr>
        <w:t>я</w:t>
      </w:r>
      <w:r w:rsidRPr="00673CF7">
        <w:rPr>
          <w:rFonts w:cs="Times New Roman"/>
          <w:sz w:val="24"/>
          <w:szCs w:val="24"/>
        </w:rPr>
        <w:t xml:space="preserve"> Дисциплинарной комиссии</w:t>
      </w:r>
      <w:r w:rsidRPr="002B2587">
        <w:rPr>
          <w:rFonts w:cs="Times New Roman"/>
          <w:sz w:val="24"/>
          <w:szCs w:val="24"/>
        </w:rPr>
        <w:t xml:space="preserve"> </w:t>
      </w:r>
      <w:r w:rsidRPr="00673CF7">
        <w:rPr>
          <w:rFonts w:cs="Times New Roman"/>
          <w:sz w:val="24"/>
          <w:szCs w:val="24"/>
        </w:rPr>
        <w:t>СРО А «САПЗС»</w:t>
      </w:r>
      <w:r w:rsidR="004715BB">
        <w:rPr>
          <w:rFonts w:cs="Times New Roman"/>
          <w:sz w:val="24"/>
          <w:szCs w:val="24"/>
        </w:rPr>
        <w:t xml:space="preserve"> не проводились</w:t>
      </w:r>
      <w:r w:rsidRPr="00673CF7">
        <w:rPr>
          <w:rFonts w:cs="Times New Roman"/>
          <w:sz w:val="24"/>
          <w:szCs w:val="24"/>
        </w:rPr>
        <w:t>;</w:t>
      </w:r>
      <w:r>
        <w:rPr>
          <w:rFonts w:cs="Times New Roman"/>
          <w:sz w:val="24"/>
          <w:szCs w:val="24"/>
        </w:rPr>
        <w:t xml:space="preserve"> </w:t>
      </w:r>
    </w:p>
    <w:p w14:paraId="1ADC9041" w14:textId="35CE2754" w:rsidR="00DC174F" w:rsidRPr="00332FF4" w:rsidRDefault="00DC174F" w:rsidP="00332FF4">
      <w:pPr>
        <w:tabs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-</w:t>
      </w:r>
      <w:r w:rsidRPr="00673CF7">
        <w:rPr>
          <w:rFonts w:cs="Times New Roman"/>
          <w:sz w:val="24"/>
          <w:szCs w:val="24"/>
        </w:rPr>
        <w:t>в соответствии с утвержденным Графиком плановых проверок проведено 100% от запланированных плановых проверок.</w:t>
      </w:r>
    </w:p>
    <w:p w14:paraId="27997D14" w14:textId="40C7985C" w:rsidR="00DC174F" w:rsidRPr="00332FF4" w:rsidRDefault="004715BB" w:rsidP="00332FF4">
      <w:pPr>
        <w:tabs>
          <w:tab w:val="left" w:pos="284"/>
          <w:tab w:val="left" w:pos="10348"/>
        </w:tabs>
        <w:spacing w:line="276" w:lineRule="auto"/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</w:t>
      </w:r>
      <w:r w:rsidR="00DC174F" w:rsidRPr="00673CF7">
        <w:rPr>
          <w:sz w:val="24"/>
          <w:szCs w:val="24"/>
        </w:rPr>
        <w:t>подано одно исковое заявление в Арбитражный суд Алтайского края</w:t>
      </w:r>
      <w:r>
        <w:rPr>
          <w:sz w:val="24"/>
          <w:szCs w:val="24"/>
        </w:rPr>
        <w:t xml:space="preserve"> о взыскании с ООО ППЦ РЭС задолженности по уплате членских взносов в размере 59 000 рублей</w:t>
      </w:r>
      <w:r w:rsidR="00DC174F" w:rsidRPr="00673CF7">
        <w:rPr>
          <w:sz w:val="24"/>
          <w:szCs w:val="24"/>
        </w:rPr>
        <w:t>.</w:t>
      </w:r>
    </w:p>
    <w:p w14:paraId="46602089" w14:textId="77777777" w:rsidR="00DC174F" w:rsidRPr="00673CF7" w:rsidRDefault="00DC174F" w:rsidP="00355650">
      <w:pPr>
        <w:tabs>
          <w:tab w:val="left" w:pos="284"/>
          <w:tab w:val="left" w:pos="10348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673CF7">
        <w:rPr>
          <w:rFonts w:cs="Times New Roman"/>
          <w:sz w:val="24"/>
          <w:szCs w:val="24"/>
        </w:rPr>
        <w:t>Участие в работе конференций Саморегулируемых организаций Сибирского Федерального Округа</w:t>
      </w:r>
      <w:r w:rsidRPr="00673CF7">
        <w:rPr>
          <w:sz w:val="24"/>
          <w:szCs w:val="24"/>
        </w:rPr>
        <w:t>, других мероприятий</w:t>
      </w:r>
      <w:r w:rsidRPr="00673CF7">
        <w:rPr>
          <w:rFonts w:cs="Times New Roman"/>
          <w:sz w:val="24"/>
          <w:szCs w:val="24"/>
        </w:rPr>
        <w:t xml:space="preserve">. </w:t>
      </w:r>
    </w:p>
    <w:p w14:paraId="11FADEBE" w14:textId="1E46C1CA" w:rsidR="00B76106" w:rsidRPr="00B76106" w:rsidRDefault="00DC174F" w:rsidP="007276F4">
      <w:pPr>
        <w:numPr>
          <w:ilvl w:val="0"/>
          <w:numId w:val="29"/>
        </w:numPr>
        <w:tabs>
          <w:tab w:val="left" w:pos="284"/>
          <w:tab w:val="left" w:pos="567"/>
          <w:tab w:val="left" w:pos="993"/>
        </w:tabs>
        <w:ind w:left="284" w:firstLine="709"/>
        <w:rPr>
          <w:sz w:val="24"/>
          <w:szCs w:val="24"/>
        </w:rPr>
      </w:pPr>
      <w:r w:rsidRPr="005F5639">
        <w:rPr>
          <w:rFonts w:cs="Times New Roman"/>
          <w:bCs/>
          <w:sz w:val="24"/>
          <w:szCs w:val="24"/>
        </w:rPr>
        <w:t xml:space="preserve"> </w:t>
      </w:r>
      <w:r w:rsidR="00B76106" w:rsidRPr="00B76106">
        <w:rPr>
          <w:bCs/>
          <w:sz w:val="24"/>
          <w:szCs w:val="24"/>
        </w:rPr>
        <w:t>05» февраля</w:t>
      </w:r>
      <w:r w:rsidR="00B76106" w:rsidRPr="00B76106">
        <w:rPr>
          <w:sz w:val="24"/>
          <w:szCs w:val="24"/>
        </w:rPr>
        <w:t xml:space="preserve"> 2020г.</w:t>
      </w:r>
      <w:r w:rsidR="00B76106" w:rsidRPr="00B76106">
        <w:rPr>
          <w:bCs/>
          <w:sz w:val="24"/>
          <w:szCs w:val="24"/>
        </w:rPr>
        <w:t xml:space="preserve"> Новосибирск. Окружная конференция СРО Сибирского федерального </w:t>
      </w:r>
      <w:r w:rsidR="00355650">
        <w:rPr>
          <w:bCs/>
          <w:sz w:val="24"/>
          <w:szCs w:val="24"/>
        </w:rPr>
        <w:t xml:space="preserve"> </w:t>
      </w:r>
      <w:r w:rsidR="00B76106" w:rsidRPr="00B76106">
        <w:rPr>
          <w:bCs/>
          <w:sz w:val="24"/>
          <w:szCs w:val="24"/>
        </w:rPr>
        <w:t>округа. Подготовка к V</w:t>
      </w:r>
      <w:r w:rsidR="00B76106" w:rsidRPr="00B76106">
        <w:rPr>
          <w:bCs/>
          <w:sz w:val="24"/>
          <w:szCs w:val="24"/>
          <w:lang w:val="en-US"/>
        </w:rPr>
        <w:t>II</w:t>
      </w:r>
      <w:r w:rsidR="00B76106" w:rsidRPr="00B76106">
        <w:rPr>
          <w:bCs/>
          <w:sz w:val="24"/>
          <w:szCs w:val="24"/>
        </w:rPr>
        <w:t>I Всероссийскому съезду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603FE05C" w14:textId="77777777" w:rsidR="00B76106" w:rsidRPr="00B76106" w:rsidRDefault="00B76106" w:rsidP="007276F4">
      <w:pPr>
        <w:numPr>
          <w:ilvl w:val="0"/>
          <w:numId w:val="29"/>
        </w:numPr>
        <w:tabs>
          <w:tab w:val="left" w:pos="284"/>
        </w:tabs>
        <w:ind w:left="284" w:firstLine="709"/>
        <w:rPr>
          <w:sz w:val="24"/>
          <w:szCs w:val="24"/>
        </w:rPr>
      </w:pPr>
      <w:r w:rsidRPr="00B76106">
        <w:rPr>
          <w:bCs/>
          <w:sz w:val="24"/>
          <w:szCs w:val="24"/>
        </w:rPr>
        <w:t>17 сентября 2020г. Новосибирск. Семинар «Эксперт саморегулируемой организации в сфере инженерных изысканий и архитектурно-строительного проектирования».</w:t>
      </w:r>
    </w:p>
    <w:p w14:paraId="0D8F1240" w14:textId="77777777" w:rsidR="00B76106" w:rsidRPr="00B76106" w:rsidRDefault="00B76106" w:rsidP="007276F4">
      <w:pPr>
        <w:numPr>
          <w:ilvl w:val="0"/>
          <w:numId w:val="29"/>
        </w:numPr>
        <w:tabs>
          <w:tab w:val="left" w:pos="284"/>
        </w:tabs>
        <w:ind w:left="0" w:firstLine="993"/>
        <w:rPr>
          <w:sz w:val="24"/>
          <w:szCs w:val="24"/>
        </w:rPr>
      </w:pPr>
      <w:r w:rsidRPr="00B76106">
        <w:rPr>
          <w:sz w:val="24"/>
          <w:szCs w:val="24"/>
        </w:rPr>
        <w:t xml:space="preserve">22 сентября 2020г. Иркутск. </w:t>
      </w:r>
      <w:r w:rsidRPr="00B76106">
        <w:rPr>
          <w:sz w:val="24"/>
          <w:szCs w:val="24"/>
          <w:lang w:val="en-US"/>
        </w:rPr>
        <w:t>XX</w:t>
      </w:r>
      <w:r w:rsidRPr="00B76106">
        <w:rPr>
          <w:sz w:val="24"/>
          <w:szCs w:val="24"/>
        </w:rPr>
        <w:t xml:space="preserve"> Международный фестиваль «Зодчество Сибири 2020».</w:t>
      </w:r>
    </w:p>
    <w:p w14:paraId="5B368F07" w14:textId="3E416DD3" w:rsidR="00DC174F" w:rsidRPr="00B76106" w:rsidRDefault="00B76106" w:rsidP="007276F4">
      <w:pPr>
        <w:numPr>
          <w:ilvl w:val="0"/>
          <w:numId w:val="29"/>
        </w:numPr>
        <w:tabs>
          <w:tab w:val="left" w:pos="284"/>
        </w:tabs>
        <w:ind w:left="284" w:firstLine="709"/>
        <w:jc w:val="both"/>
      </w:pPr>
      <w:r w:rsidRPr="00B76106">
        <w:rPr>
          <w:sz w:val="24"/>
          <w:szCs w:val="24"/>
        </w:rPr>
        <w:t xml:space="preserve">10 декабря 2020г. Новосибирск. </w:t>
      </w:r>
      <w:r w:rsidRPr="00B76106">
        <w:rPr>
          <w:color w:val="000000"/>
          <w:sz w:val="24"/>
          <w:szCs w:val="24"/>
        </w:rPr>
        <w:t xml:space="preserve">Пожарная безопасность уникальных и сложных объектов. </w:t>
      </w:r>
      <w:r w:rsidR="00355650">
        <w:rPr>
          <w:color w:val="000000"/>
          <w:sz w:val="24"/>
          <w:szCs w:val="24"/>
        </w:rPr>
        <w:t xml:space="preserve">       </w:t>
      </w:r>
      <w:r w:rsidRPr="00B76106">
        <w:rPr>
          <w:color w:val="000000"/>
          <w:sz w:val="24"/>
          <w:szCs w:val="24"/>
        </w:rPr>
        <w:t>Особенности проектирования противопожарной защиты, строительство, эксплуатация. Техническое регулирование. Вопросы по экологической безопасности.</w:t>
      </w:r>
      <w:r w:rsidRPr="00B76106">
        <w:rPr>
          <w:sz w:val="24"/>
          <w:szCs w:val="24"/>
        </w:rPr>
        <w:t xml:space="preserve"> О ходе реформы ценообразования в архитектурно-строительном проектировании и инженерных изысканиях.</w:t>
      </w:r>
      <w:r w:rsidRPr="00812FDD">
        <w:t xml:space="preserve">  </w:t>
      </w:r>
      <w:r w:rsidR="00DC174F" w:rsidRPr="00B76106">
        <w:rPr>
          <w:bCs/>
          <w:sz w:val="24"/>
          <w:szCs w:val="24"/>
        </w:rPr>
        <w:t xml:space="preserve"> </w:t>
      </w:r>
    </w:p>
    <w:p w14:paraId="5719F315" w14:textId="77777777" w:rsidR="00DC174F" w:rsidRPr="005F5639" w:rsidRDefault="00DC174F" w:rsidP="00355650">
      <w:pPr>
        <w:tabs>
          <w:tab w:val="left" w:pos="284"/>
          <w:tab w:val="left" w:pos="851"/>
          <w:tab w:val="left" w:pos="1134"/>
        </w:tabs>
        <w:ind w:left="851" w:right="261"/>
        <w:jc w:val="both"/>
        <w:rPr>
          <w:bCs/>
          <w:sz w:val="24"/>
          <w:szCs w:val="24"/>
        </w:rPr>
      </w:pPr>
    </w:p>
    <w:p w14:paraId="198F49EB" w14:textId="3F5F9AF8" w:rsidR="00DC174F" w:rsidRPr="00F6532C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right="261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F6532C">
        <w:rPr>
          <w:sz w:val="24"/>
          <w:szCs w:val="24"/>
        </w:rPr>
        <w:t xml:space="preserve">Председатель Общего собрания </w:t>
      </w:r>
      <w:proofErr w:type="spellStart"/>
      <w:r w:rsidR="007276F4">
        <w:rPr>
          <w:sz w:val="24"/>
          <w:szCs w:val="24"/>
        </w:rPr>
        <w:t>Болотов</w:t>
      </w:r>
      <w:proofErr w:type="spellEnd"/>
      <w:r w:rsidR="007276F4">
        <w:rPr>
          <w:sz w:val="24"/>
          <w:szCs w:val="24"/>
        </w:rPr>
        <w:t xml:space="preserve"> Ю.И.</w:t>
      </w:r>
      <w:r w:rsidRPr="00F6532C">
        <w:rPr>
          <w:sz w:val="24"/>
          <w:szCs w:val="24"/>
        </w:rPr>
        <w:t xml:space="preserve"> предложил проголосовать по данному вопросу.</w:t>
      </w:r>
    </w:p>
    <w:p w14:paraId="29137551" w14:textId="77777777" w:rsidR="00DC174F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6A888010" w14:textId="77777777" w:rsidR="00DC174F" w:rsidRPr="00673CF7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673CF7">
        <w:rPr>
          <w:sz w:val="24"/>
          <w:szCs w:val="24"/>
        </w:rPr>
        <w:t>ГОЛОСОВАЛИ: «За» – единогласно.</w:t>
      </w:r>
    </w:p>
    <w:p w14:paraId="11A5C546" w14:textId="77777777" w:rsidR="00DC174F" w:rsidRPr="00673CF7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1EB057CC" w14:textId="2EA43D85" w:rsidR="00DC174F" w:rsidRPr="00A734D2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rFonts w:cs="Times New Roman"/>
          <w:sz w:val="24"/>
          <w:szCs w:val="24"/>
        </w:rPr>
      </w:pPr>
      <w:r w:rsidRPr="00673CF7">
        <w:rPr>
          <w:sz w:val="24"/>
          <w:szCs w:val="24"/>
        </w:rPr>
        <w:t>РЕШИЛИ:</w:t>
      </w:r>
      <w:r>
        <w:rPr>
          <w:sz w:val="24"/>
          <w:szCs w:val="24"/>
        </w:rPr>
        <w:t xml:space="preserve"> </w:t>
      </w:r>
      <w:r w:rsidRPr="00673CF7">
        <w:rPr>
          <w:sz w:val="24"/>
          <w:szCs w:val="24"/>
        </w:rPr>
        <w:t>Утвердить</w:t>
      </w:r>
      <w:r>
        <w:rPr>
          <w:sz w:val="24"/>
          <w:szCs w:val="24"/>
        </w:rPr>
        <w:t xml:space="preserve"> </w:t>
      </w:r>
      <w:r w:rsidRPr="00673CF7">
        <w:rPr>
          <w:rFonts w:cs="Times New Roman"/>
          <w:sz w:val="24"/>
          <w:szCs w:val="24"/>
        </w:rPr>
        <w:t>отчет Исполнительного директора СРО А «САПЗС».</w:t>
      </w:r>
    </w:p>
    <w:p w14:paraId="6E24F111" w14:textId="77777777" w:rsidR="00DC174F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1A410FB7" w14:textId="77777777" w:rsidR="00DC174F" w:rsidRDefault="00DC174F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877E0">
        <w:rPr>
          <w:sz w:val="24"/>
          <w:szCs w:val="24"/>
        </w:rPr>
        <w:t>Решение принято.</w:t>
      </w:r>
    </w:p>
    <w:p w14:paraId="6B159AFF" w14:textId="77777777" w:rsidR="00E94E65" w:rsidRDefault="00E94E65" w:rsidP="00A734D2">
      <w:pPr>
        <w:tabs>
          <w:tab w:val="left" w:pos="0"/>
          <w:tab w:val="left" w:pos="284"/>
          <w:tab w:val="left" w:pos="10348"/>
        </w:tabs>
        <w:spacing w:line="120" w:lineRule="auto"/>
        <w:ind w:left="284" w:right="261" w:firstLine="567"/>
      </w:pPr>
    </w:p>
    <w:p w14:paraId="36E81BCD" w14:textId="77777777" w:rsidR="00D01DE9" w:rsidRDefault="00D01DE9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D01DE9">
        <w:rPr>
          <w:b/>
          <w:sz w:val="24"/>
          <w:szCs w:val="24"/>
        </w:rPr>
        <w:t xml:space="preserve">Вопрос </w:t>
      </w:r>
      <w:r w:rsidR="007E6E88">
        <w:rPr>
          <w:b/>
          <w:sz w:val="24"/>
          <w:szCs w:val="24"/>
        </w:rPr>
        <w:t>2</w:t>
      </w:r>
      <w:r w:rsidRPr="00D01DE9">
        <w:rPr>
          <w:b/>
          <w:sz w:val="24"/>
          <w:szCs w:val="24"/>
        </w:rPr>
        <w:t>:</w:t>
      </w:r>
    </w:p>
    <w:p w14:paraId="017F685C" w14:textId="23B14A90" w:rsidR="00795EBC" w:rsidRDefault="00343E56" w:rsidP="00355650">
      <w:pPr>
        <w:shd w:val="clear" w:color="auto" w:fill="FFFFFF"/>
        <w:tabs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 xml:space="preserve">СЛУШАЛИ: </w:t>
      </w:r>
      <w:r w:rsidR="00553577" w:rsidRPr="00355650">
        <w:rPr>
          <w:sz w:val="24"/>
          <w:szCs w:val="24"/>
        </w:rPr>
        <w:t xml:space="preserve">Председателя Общего собрания </w:t>
      </w:r>
      <w:proofErr w:type="spellStart"/>
      <w:r w:rsidR="00355650" w:rsidRPr="00355650">
        <w:rPr>
          <w:sz w:val="24"/>
          <w:szCs w:val="24"/>
        </w:rPr>
        <w:t>Болотова</w:t>
      </w:r>
      <w:proofErr w:type="spellEnd"/>
      <w:r w:rsidR="00355650" w:rsidRPr="00355650">
        <w:rPr>
          <w:sz w:val="24"/>
          <w:szCs w:val="24"/>
        </w:rPr>
        <w:t xml:space="preserve"> Ю.И.</w:t>
      </w:r>
      <w:r w:rsidR="00553577" w:rsidRPr="00355650">
        <w:rPr>
          <w:sz w:val="24"/>
          <w:szCs w:val="24"/>
        </w:rPr>
        <w:t xml:space="preserve">, который сообщил о том, что </w:t>
      </w:r>
      <w:r w:rsidR="00553577" w:rsidRPr="00355650">
        <w:rPr>
          <w:rFonts w:cs="Times New Roman"/>
          <w:sz w:val="24"/>
        </w:rPr>
        <w:t>Председатель</w:t>
      </w:r>
      <w:r w:rsidR="00F61683" w:rsidRPr="00355650">
        <w:rPr>
          <w:rFonts w:cs="Times New Roman"/>
          <w:sz w:val="24"/>
        </w:rPr>
        <w:t xml:space="preserve"> </w:t>
      </w:r>
      <w:r w:rsidR="009A35D8" w:rsidRPr="00355650">
        <w:rPr>
          <w:rFonts w:cs="Times New Roman"/>
          <w:sz w:val="24"/>
        </w:rPr>
        <w:t>ревизионной комиссии</w:t>
      </w:r>
      <w:r w:rsidR="00F6532C" w:rsidRPr="00355650">
        <w:rPr>
          <w:rFonts w:cs="Times New Roman"/>
          <w:sz w:val="24"/>
        </w:rPr>
        <w:t xml:space="preserve"> -</w:t>
      </w:r>
      <w:r w:rsidR="000474DA" w:rsidRPr="00355650">
        <w:rPr>
          <w:rFonts w:cs="Times New Roman"/>
          <w:sz w:val="24"/>
        </w:rPr>
        <w:t xml:space="preserve"> директор </w:t>
      </w:r>
      <w:r w:rsidR="00F61683" w:rsidRPr="00355650">
        <w:rPr>
          <w:rFonts w:cs="Times New Roman"/>
          <w:sz w:val="24"/>
        </w:rPr>
        <w:t xml:space="preserve">ООО </w:t>
      </w:r>
      <w:r w:rsidR="00B0791D" w:rsidRPr="00355650">
        <w:rPr>
          <w:rFonts w:cs="Times New Roman"/>
          <w:sz w:val="24"/>
        </w:rPr>
        <w:t>«</w:t>
      </w:r>
      <w:r w:rsidR="00DD4EF8" w:rsidRPr="00355650">
        <w:rPr>
          <w:rFonts w:cs="Times New Roman"/>
          <w:sz w:val="24"/>
        </w:rPr>
        <w:t>Альфа-Проект</w:t>
      </w:r>
      <w:r w:rsidR="00B0791D" w:rsidRPr="00355650">
        <w:rPr>
          <w:rFonts w:cs="Times New Roman"/>
          <w:sz w:val="24"/>
        </w:rPr>
        <w:t>»</w:t>
      </w:r>
      <w:r w:rsidR="00F61683" w:rsidRPr="00355650">
        <w:rPr>
          <w:rFonts w:cs="Times New Roman"/>
          <w:sz w:val="24"/>
        </w:rPr>
        <w:t xml:space="preserve"> </w:t>
      </w:r>
      <w:r w:rsidR="00553577" w:rsidRPr="00355650">
        <w:rPr>
          <w:rFonts w:cs="Times New Roman"/>
          <w:sz w:val="24"/>
        </w:rPr>
        <w:t>Тремасов</w:t>
      </w:r>
      <w:r w:rsidR="00F20BCE" w:rsidRPr="00355650">
        <w:rPr>
          <w:rFonts w:cs="Times New Roman"/>
          <w:sz w:val="24"/>
        </w:rPr>
        <w:t xml:space="preserve"> А.С</w:t>
      </w:r>
      <w:r w:rsidR="00B0791D" w:rsidRPr="00355650">
        <w:rPr>
          <w:rFonts w:cs="Times New Roman"/>
          <w:sz w:val="24"/>
        </w:rPr>
        <w:t>.</w:t>
      </w:r>
      <w:r w:rsidR="009A35D8" w:rsidRPr="00355650">
        <w:rPr>
          <w:rFonts w:cs="Times New Roman"/>
          <w:sz w:val="24"/>
        </w:rPr>
        <w:t xml:space="preserve"> </w:t>
      </w:r>
      <w:r w:rsidR="00553577" w:rsidRPr="00355650">
        <w:rPr>
          <w:rFonts w:cs="Times New Roman"/>
          <w:sz w:val="24"/>
        </w:rPr>
        <w:t xml:space="preserve">отсутствует на собрании по уважительным причинам, в связи с чем предлагается заслушать </w:t>
      </w:r>
      <w:r w:rsidR="00355650" w:rsidRPr="00355650">
        <w:rPr>
          <w:rFonts w:cs="Times New Roman"/>
          <w:sz w:val="24"/>
        </w:rPr>
        <w:t xml:space="preserve">члена Ревизионной комиссии </w:t>
      </w:r>
      <w:r w:rsidR="00553577" w:rsidRPr="00355650">
        <w:rPr>
          <w:rFonts w:cs="Times New Roman"/>
          <w:sz w:val="24"/>
        </w:rPr>
        <w:t xml:space="preserve">СРО А «САПЗС» </w:t>
      </w:r>
      <w:proofErr w:type="spellStart"/>
      <w:r w:rsidR="00355650" w:rsidRPr="00355650">
        <w:rPr>
          <w:rFonts w:cs="Times New Roman"/>
          <w:sz w:val="24"/>
        </w:rPr>
        <w:t>Галимасова</w:t>
      </w:r>
      <w:proofErr w:type="spellEnd"/>
      <w:r w:rsidR="00355650" w:rsidRPr="00355650">
        <w:rPr>
          <w:rFonts w:cs="Times New Roman"/>
          <w:sz w:val="24"/>
        </w:rPr>
        <w:t xml:space="preserve"> С.А.</w:t>
      </w:r>
      <w:r w:rsidR="00A00BD7">
        <w:rPr>
          <w:rFonts w:cs="Times New Roman"/>
          <w:sz w:val="24"/>
        </w:rPr>
        <w:t xml:space="preserve">, </w:t>
      </w:r>
      <w:r w:rsidR="00553577" w:rsidRPr="00355650">
        <w:rPr>
          <w:rFonts w:cs="Times New Roman"/>
          <w:sz w:val="24"/>
        </w:rPr>
        <w:t>котор</w:t>
      </w:r>
      <w:r w:rsidR="00A00BD7">
        <w:rPr>
          <w:rFonts w:cs="Times New Roman"/>
          <w:sz w:val="24"/>
        </w:rPr>
        <w:t>ый</w:t>
      </w:r>
      <w:r w:rsidR="00553577" w:rsidRPr="00355650">
        <w:rPr>
          <w:rFonts w:cs="Times New Roman"/>
          <w:sz w:val="24"/>
        </w:rPr>
        <w:t xml:space="preserve"> выступит с отчетом </w:t>
      </w:r>
      <w:r w:rsidR="0038554F" w:rsidRPr="00355650">
        <w:rPr>
          <w:sz w:val="24"/>
          <w:szCs w:val="24"/>
        </w:rPr>
        <w:t>по результатам ревизии финансово</w:t>
      </w:r>
      <w:r w:rsidR="00627013" w:rsidRPr="00355650">
        <w:rPr>
          <w:sz w:val="24"/>
          <w:szCs w:val="24"/>
        </w:rPr>
        <w:t xml:space="preserve"> – </w:t>
      </w:r>
      <w:r w:rsidR="0038554F" w:rsidRPr="00355650">
        <w:rPr>
          <w:sz w:val="24"/>
          <w:szCs w:val="24"/>
        </w:rPr>
        <w:t xml:space="preserve">хозяйственной деятельности </w:t>
      </w:r>
      <w:r w:rsidR="005E0AC0" w:rsidRPr="00355650">
        <w:rPr>
          <w:rFonts w:cs="Times New Roman"/>
          <w:sz w:val="24"/>
        </w:rPr>
        <w:t xml:space="preserve">СРО </w:t>
      </w:r>
      <w:r w:rsidR="003E10E6" w:rsidRPr="00355650">
        <w:rPr>
          <w:rFonts w:cs="Times New Roman"/>
          <w:sz w:val="24"/>
        </w:rPr>
        <w:t>А</w:t>
      </w:r>
      <w:r w:rsidR="005E0AC0" w:rsidRPr="00355650">
        <w:rPr>
          <w:rFonts w:cs="Times New Roman"/>
          <w:sz w:val="24"/>
        </w:rPr>
        <w:t xml:space="preserve"> </w:t>
      </w:r>
      <w:r w:rsidR="0044417E" w:rsidRPr="00355650">
        <w:rPr>
          <w:rFonts w:cs="Times New Roman"/>
          <w:sz w:val="24"/>
        </w:rPr>
        <w:t>«</w:t>
      </w:r>
      <w:r w:rsidR="005E0AC0" w:rsidRPr="00355650">
        <w:rPr>
          <w:rFonts w:cs="Times New Roman"/>
          <w:sz w:val="24"/>
        </w:rPr>
        <w:t>САПЗС</w:t>
      </w:r>
      <w:r w:rsidR="0044417E" w:rsidRPr="00355650">
        <w:rPr>
          <w:rFonts w:cs="Times New Roman"/>
          <w:sz w:val="24"/>
        </w:rPr>
        <w:t>»</w:t>
      </w:r>
      <w:r w:rsidR="005E0AC0" w:rsidRPr="00355650">
        <w:rPr>
          <w:rFonts w:cs="Times New Roman"/>
          <w:sz w:val="24"/>
        </w:rPr>
        <w:t xml:space="preserve"> за 20</w:t>
      </w:r>
      <w:r w:rsidR="006B26F3" w:rsidRPr="00355650">
        <w:rPr>
          <w:rFonts w:cs="Times New Roman"/>
          <w:sz w:val="24"/>
        </w:rPr>
        <w:t>20</w:t>
      </w:r>
      <w:r w:rsidR="00BF3BA7" w:rsidRPr="00355650">
        <w:rPr>
          <w:rFonts w:cs="Times New Roman"/>
          <w:sz w:val="24"/>
        </w:rPr>
        <w:t xml:space="preserve"> год.</w:t>
      </w:r>
    </w:p>
    <w:p w14:paraId="0FD33F95" w14:textId="63864450" w:rsidR="00772F55" w:rsidRDefault="009A0028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  <w:r>
        <w:rPr>
          <w:sz w:val="24"/>
          <w:szCs w:val="24"/>
        </w:rPr>
        <w:t>Докладчик проинформировал, что по итогам ревизии</w:t>
      </w:r>
      <w:r w:rsidRPr="009A0028">
        <w:rPr>
          <w:sz w:val="24"/>
          <w:szCs w:val="24"/>
        </w:rPr>
        <w:t xml:space="preserve"> </w:t>
      </w:r>
      <w:r>
        <w:rPr>
          <w:sz w:val="24"/>
          <w:szCs w:val="24"/>
        </w:rPr>
        <w:t>финансово</w:t>
      </w:r>
      <w:r w:rsidR="00132E09">
        <w:rPr>
          <w:sz w:val="24"/>
          <w:szCs w:val="24"/>
        </w:rPr>
        <w:t xml:space="preserve"> </w:t>
      </w:r>
      <w:r w:rsidR="00132E09" w:rsidRPr="00F877E0">
        <w:rPr>
          <w:sz w:val="24"/>
          <w:szCs w:val="24"/>
        </w:rPr>
        <w:t>–</w:t>
      </w:r>
      <w:r w:rsidR="00132E0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хозяйственной деятельности </w:t>
      </w:r>
      <w:r w:rsidR="00D51423">
        <w:rPr>
          <w:rFonts w:cs="Times New Roman"/>
          <w:sz w:val="24"/>
        </w:rPr>
        <w:t xml:space="preserve">СРО </w:t>
      </w:r>
      <w:r w:rsidR="00132E09">
        <w:rPr>
          <w:rFonts w:cs="Times New Roman"/>
          <w:sz w:val="24"/>
        </w:rPr>
        <w:t>А</w:t>
      </w:r>
      <w:r w:rsidR="00D51423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D51423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D51423">
        <w:rPr>
          <w:rFonts w:cs="Times New Roman"/>
          <w:sz w:val="24"/>
        </w:rPr>
        <w:t xml:space="preserve"> за 20</w:t>
      </w:r>
      <w:r w:rsidR="006B26F3">
        <w:rPr>
          <w:rFonts w:cs="Times New Roman"/>
          <w:sz w:val="24"/>
        </w:rPr>
        <w:t>20</w:t>
      </w:r>
      <w:r>
        <w:rPr>
          <w:rFonts w:cs="Times New Roman"/>
          <w:sz w:val="24"/>
        </w:rPr>
        <w:t xml:space="preserve"> год нарушений не </w:t>
      </w:r>
      <w:r w:rsidR="00B149F8">
        <w:rPr>
          <w:rFonts w:cs="Times New Roman"/>
          <w:sz w:val="24"/>
        </w:rPr>
        <w:t>установлено</w:t>
      </w:r>
      <w:r>
        <w:rPr>
          <w:rFonts w:cs="Times New Roman"/>
          <w:sz w:val="24"/>
        </w:rPr>
        <w:t xml:space="preserve">. </w:t>
      </w:r>
      <w:r w:rsidR="00675540">
        <w:rPr>
          <w:rFonts w:cs="Times New Roman"/>
          <w:sz w:val="24"/>
        </w:rPr>
        <w:t xml:space="preserve">В целом, </w:t>
      </w:r>
      <w:r w:rsidR="00D51423">
        <w:rPr>
          <w:rFonts w:cs="Times New Roman"/>
          <w:sz w:val="24"/>
        </w:rPr>
        <w:t xml:space="preserve">работа СРО </w:t>
      </w:r>
      <w:r w:rsidR="00132E09">
        <w:rPr>
          <w:rFonts w:cs="Times New Roman"/>
          <w:sz w:val="24"/>
        </w:rPr>
        <w:t>А</w:t>
      </w:r>
      <w:r w:rsidR="00D51423">
        <w:rPr>
          <w:rFonts w:cs="Times New Roman"/>
          <w:sz w:val="24"/>
        </w:rPr>
        <w:t xml:space="preserve"> </w:t>
      </w:r>
      <w:r w:rsidR="0044417E">
        <w:rPr>
          <w:rFonts w:cs="Times New Roman"/>
          <w:sz w:val="24"/>
        </w:rPr>
        <w:t>«</w:t>
      </w:r>
      <w:r w:rsidR="00D51423">
        <w:rPr>
          <w:rFonts w:cs="Times New Roman"/>
          <w:sz w:val="24"/>
        </w:rPr>
        <w:t>САПЗС</w:t>
      </w:r>
      <w:r w:rsidR="0044417E">
        <w:rPr>
          <w:rFonts w:cs="Times New Roman"/>
          <w:sz w:val="24"/>
        </w:rPr>
        <w:t>»</w:t>
      </w:r>
      <w:r w:rsidR="00D51423">
        <w:rPr>
          <w:rFonts w:cs="Times New Roman"/>
          <w:sz w:val="24"/>
        </w:rPr>
        <w:t xml:space="preserve"> за 20</w:t>
      </w:r>
      <w:r w:rsidR="006B26F3">
        <w:rPr>
          <w:rFonts w:cs="Times New Roman"/>
          <w:sz w:val="24"/>
        </w:rPr>
        <w:t>20</w:t>
      </w:r>
      <w:r w:rsidR="00920D14">
        <w:rPr>
          <w:rFonts w:cs="Times New Roman"/>
          <w:sz w:val="24"/>
        </w:rPr>
        <w:t xml:space="preserve"> год признана удовлетворительной.</w:t>
      </w:r>
    </w:p>
    <w:p w14:paraId="763EC63E" w14:textId="77777777" w:rsidR="00E305CC" w:rsidRPr="00772F55" w:rsidRDefault="00E305CC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jc w:val="both"/>
        <w:rPr>
          <w:rFonts w:cs="Times New Roman"/>
          <w:sz w:val="24"/>
        </w:rPr>
      </w:pPr>
    </w:p>
    <w:p w14:paraId="3043AE8F" w14:textId="07DD810F" w:rsidR="00F6532C" w:rsidRPr="00F6532C" w:rsidRDefault="00F6532C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F6532C">
        <w:rPr>
          <w:sz w:val="24"/>
          <w:szCs w:val="24"/>
        </w:rPr>
        <w:t xml:space="preserve">Председатель Общего собрания </w:t>
      </w:r>
      <w:proofErr w:type="spellStart"/>
      <w:r w:rsidR="00355650">
        <w:rPr>
          <w:sz w:val="24"/>
          <w:szCs w:val="24"/>
        </w:rPr>
        <w:t>Болотов</w:t>
      </w:r>
      <w:proofErr w:type="spellEnd"/>
      <w:r w:rsidR="00355650">
        <w:rPr>
          <w:sz w:val="24"/>
          <w:szCs w:val="24"/>
        </w:rPr>
        <w:t xml:space="preserve"> Ю.И.</w:t>
      </w:r>
      <w:r w:rsidRPr="00F6532C">
        <w:rPr>
          <w:sz w:val="24"/>
          <w:szCs w:val="24"/>
        </w:rPr>
        <w:t xml:space="preserve"> предложил проголосовать по данному вопросу.</w:t>
      </w:r>
    </w:p>
    <w:p w14:paraId="3CB6D510" w14:textId="77777777" w:rsidR="00F6532C" w:rsidRDefault="00F6532C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3C58987E" w14:textId="6A8A1A3B" w:rsidR="00355650" w:rsidRDefault="00355650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Pr="009C5972">
        <w:rPr>
          <w:sz w:val="24"/>
          <w:szCs w:val="24"/>
        </w:rPr>
        <w:t xml:space="preserve"> –</w:t>
      </w:r>
      <w:r w:rsidR="00332FF4">
        <w:rPr>
          <w:sz w:val="24"/>
          <w:szCs w:val="24"/>
        </w:rPr>
        <w:t xml:space="preserve"> </w:t>
      </w:r>
      <w:proofErr w:type="gramStart"/>
      <w:r w:rsidR="00332FF4">
        <w:rPr>
          <w:sz w:val="24"/>
          <w:szCs w:val="24"/>
        </w:rPr>
        <w:t>110</w:t>
      </w:r>
      <w:r w:rsidRPr="009C597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«против»</w:t>
      </w:r>
      <w:r w:rsidRPr="009C5972">
        <w:rPr>
          <w:sz w:val="24"/>
          <w:szCs w:val="24"/>
        </w:rPr>
        <w:t xml:space="preserve"> –</w:t>
      </w:r>
      <w:r w:rsidR="00332FF4">
        <w:rPr>
          <w:sz w:val="24"/>
          <w:szCs w:val="24"/>
        </w:rPr>
        <w:t xml:space="preserve"> 0</w:t>
      </w:r>
      <w:r w:rsidRPr="009C5972">
        <w:rPr>
          <w:sz w:val="24"/>
          <w:szCs w:val="24"/>
        </w:rPr>
        <w:t xml:space="preserve"> </w:t>
      </w:r>
      <w:r>
        <w:rPr>
          <w:sz w:val="24"/>
          <w:szCs w:val="24"/>
        </w:rPr>
        <w:t>, «воздержался»</w:t>
      </w:r>
      <w:r w:rsidRPr="009C5972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9C5972">
        <w:rPr>
          <w:sz w:val="24"/>
          <w:szCs w:val="24"/>
        </w:rPr>
        <w:t xml:space="preserve">.  </w:t>
      </w:r>
    </w:p>
    <w:p w14:paraId="5C4241CE" w14:textId="77777777" w:rsidR="00795EBC" w:rsidRPr="002A3B2F" w:rsidRDefault="00795EBC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18"/>
          <w:szCs w:val="24"/>
        </w:rPr>
      </w:pPr>
    </w:p>
    <w:p w14:paraId="74E36B8D" w14:textId="3944F220" w:rsidR="004A3279" w:rsidRPr="00CF1A4F" w:rsidRDefault="004A3279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 xml:space="preserve">РЕШИЛИ: </w:t>
      </w:r>
      <w:r w:rsidR="00112024" w:rsidRPr="00CF1A4F">
        <w:rPr>
          <w:sz w:val="24"/>
          <w:szCs w:val="24"/>
        </w:rPr>
        <w:t>Утвердить</w:t>
      </w:r>
      <w:r w:rsidR="00DB0778" w:rsidRPr="00CF1A4F">
        <w:rPr>
          <w:sz w:val="24"/>
          <w:szCs w:val="24"/>
        </w:rPr>
        <w:t xml:space="preserve"> </w:t>
      </w:r>
      <w:r w:rsidR="00774FA1" w:rsidRPr="00CF1A4F">
        <w:rPr>
          <w:sz w:val="24"/>
          <w:szCs w:val="24"/>
        </w:rPr>
        <w:t>отчет Ревизионной комиссии</w:t>
      </w:r>
      <w:r w:rsidR="00DD4EF8" w:rsidRPr="00CF1A4F">
        <w:rPr>
          <w:sz w:val="24"/>
          <w:szCs w:val="24"/>
        </w:rPr>
        <w:t xml:space="preserve"> СРО А «САПЗС»</w:t>
      </w:r>
      <w:r w:rsidR="00E735EB" w:rsidRPr="00CF1A4F">
        <w:rPr>
          <w:sz w:val="24"/>
          <w:szCs w:val="24"/>
        </w:rPr>
        <w:t xml:space="preserve"> за 20</w:t>
      </w:r>
      <w:r w:rsidR="006B26F3" w:rsidRPr="00CF1A4F">
        <w:rPr>
          <w:sz w:val="24"/>
          <w:szCs w:val="24"/>
        </w:rPr>
        <w:t>20</w:t>
      </w:r>
      <w:r w:rsidR="00E735EB" w:rsidRPr="00CF1A4F">
        <w:rPr>
          <w:sz w:val="24"/>
          <w:szCs w:val="24"/>
        </w:rPr>
        <w:t xml:space="preserve"> год.</w:t>
      </w:r>
    </w:p>
    <w:p w14:paraId="53A1F9C1" w14:textId="77777777" w:rsidR="00795EBC" w:rsidRPr="00CF1A4F" w:rsidRDefault="00795EBC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</w:p>
    <w:p w14:paraId="07F752EF" w14:textId="77777777" w:rsidR="00774FA1" w:rsidRPr="00CF1A4F" w:rsidRDefault="00774FA1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>Решение принято.</w:t>
      </w:r>
    </w:p>
    <w:p w14:paraId="36354AEE" w14:textId="77777777" w:rsidR="000E0A24" w:rsidRPr="00CF1A4F" w:rsidRDefault="000E0A24" w:rsidP="00A734D2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spacing w:line="120" w:lineRule="auto"/>
        <w:ind w:left="284" w:right="261" w:firstLine="567"/>
        <w:rPr>
          <w:sz w:val="24"/>
          <w:szCs w:val="24"/>
        </w:rPr>
      </w:pPr>
    </w:p>
    <w:p w14:paraId="35885777" w14:textId="77777777" w:rsidR="00795EBC" w:rsidRPr="00CF1A4F" w:rsidRDefault="00BF3BA7" w:rsidP="0040751E">
      <w:pPr>
        <w:shd w:val="clear" w:color="auto" w:fill="FFFFFF"/>
        <w:tabs>
          <w:tab w:val="left" w:pos="0"/>
          <w:tab w:val="left" w:pos="284"/>
          <w:tab w:val="left" w:pos="10348"/>
        </w:tabs>
        <w:autoSpaceDE w:val="0"/>
        <w:ind w:left="284" w:right="261" w:firstLine="567"/>
        <w:rPr>
          <w:b/>
          <w:sz w:val="24"/>
          <w:szCs w:val="24"/>
        </w:rPr>
      </w:pPr>
      <w:r w:rsidRPr="00CF1A4F">
        <w:rPr>
          <w:b/>
          <w:sz w:val="24"/>
          <w:szCs w:val="24"/>
        </w:rPr>
        <w:t xml:space="preserve">Вопрос </w:t>
      </w:r>
      <w:r w:rsidR="007E6E88" w:rsidRPr="00CF1A4F">
        <w:rPr>
          <w:b/>
          <w:sz w:val="24"/>
          <w:szCs w:val="24"/>
        </w:rPr>
        <w:t>3</w:t>
      </w:r>
      <w:r w:rsidR="00003AD3" w:rsidRPr="00CF1A4F">
        <w:rPr>
          <w:b/>
          <w:sz w:val="24"/>
          <w:szCs w:val="24"/>
        </w:rPr>
        <w:t>:</w:t>
      </w:r>
    </w:p>
    <w:p w14:paraId="4A904340" w14:textId="09FE884B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sz w:val="24"/>
          <w:szCs w:val="24"/>
        </w:rPr>
        <w:t xml:space="preserve">СЛУШАЛИ: </w:t>
      </w:r>
      <w:r w:rsidR="00355650" w:rsidRPr="00673CF7">
        <w:rPr>
          <w:sz w:val="24"/>
          <w:szCs w:val="24"/>
        </w:rPr>
        <w:t xml:space="preserve">Исполнительного директора </w:t>
      </w:r>
      <w:r w:rsidR="00355650">
        <w:rPr>
          <w:rFonts w:cs="Times New Roman"/>
          <w:sz w:val="24"/>
          <w:szCs w:val="24"/>
        </w:rPr>
        <w:t xml:space="preserve">СРО А «САПЗС» </w:t>
      </w:r>
      <w:r w:rsidR="00355650">
        <w:rPr>
          <w:sz w:val="24"/>
          <w:szCs w:val="24"/>
        </w:rPr>
        <w:t>Шадрина С.Г.</w:t>
      </w:r>
      <w:r w:rsidRPr="00CF1A4F">
        <w:rPr>
          <w:sz w:val="24"/>
          <w:szCs w:val="24"/>
        </w:rPr>
        <w:t xml:space="preserve"> об </w:t>
      </w:r>
      <w:r w:rsidRPr="00CF1A4F">
        <w:rPr>
          <w:rFonts w:cs="Times New Roman"/>
          <w:sz w:val="24"/>
          <w:szCs w:val="24"/>
        </w:rPr>
        <w:t>утверждении годовой бухгалтерской отчетности и исполнительной сметы доходов и расходов СРО А «САПЗС» за 20</w:t>
      </w:r>
      <w:r w:rsidR="00CF3891" w:rsidRPr="00CF1A4F">
        <w:rPr>
          <w:rFonts w:cs="Times New Roman"/>
          <w:sz w:val="24"/>
          <w:szCs w:val="24"/>
        </w:rPr>
        <w:t>20</w:t>
      </w:r>
      <w:r w:rsidR="00A34401" w:rsidRPr="00CF1A4F">
        <w:rPr>
          <w:rFonts w:cs="Times New Roman"/>
          <w:sz w:val="24"/>
          <w:szCs w:val="24"/>
        </w:rPr>
        <w:t xml:space="preserve"> </w:t>
      </w:r>
      <w:r w:rsidRPr="00CF1A4F">
        <w:rPr>
          <w:rFonts w:cs="Times New Roman"/>
          <w:sz w:val="24"/>
          <w:szCs w:val="24"/>
        </w:rPr>
        <w:t>год.</w:t>
      </w:r>
    </w:p>
    <w:p w14:paraId="48DA691D" w14:textId="665D40E5" w:rsid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>Докладчик проинформировал, что фактический бюджет 20</w:t>
      </w:r>
      <w:r w:rsidR="00CF3891" w:rsidRPr="00CF1A4F">
        <w:rPr>
          <w:rFonts w:cs="Times New Roman"/>
          <w:sz w:val="24"/>
          <w:szCs w:val="24"/>
        </w:rPr>
        <w:t>20</w:t>
      </w:r>
      <w:r w:rsidRPr="00CF1A4F">
        <w:rPr>
          <w:rFonts w:cs="Times New Roman"/>
          <w:sz w:val="24"/>
          <w:szCs w:val="24"/>
        </w:rPr>
        <w:t xml:space="preserve"> года сформировался за счет членских, вступительных взносов и процентов от размещения свободных денежных средств на депозите. Фактическая доходная часть бюджета составила </w:t>
      </w:r>
      <w:r w:rsidR="00CF3891" w:rsidRPr="00CF1A4F">
        <w:rPr>
          <w:rFonts w:cs="Times New Roman"/>
          <w:sz w:val="24"/>
          <w:szCs w:val="24"/>
        </w:rPr>
        <w:t>6 936 782</w:t>
      </w:r>
      <w:r w:rsidR="00A67603" w:rsidRPr="00CF1A4F">
        <w:rPr>
          <w:rFonts w:cs="Times New Roman"/>
          <w:sz w:val="24"/>
          <w:szCs w:val="24"/>
        </w:rPr>
        <w:t xml:space="preserve"> </w:t>
      </w:r>
      <w:r w:rsidRPr="00CF1A4F">
        <w:rPr>
          <w:rFonts w:cs="Times New Roman"/>
          <w:sz w:val="24"/>
          <w:szCs w:val="24"/>
        </w:rPr>
        <w:t>рубл</w:t>
      </w:r>
      <w:r w:rsidR="00DA4AA7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, а с учетом остатка неиспользованных средств доход составил </w:t>
      </w:r>
      <w:r w:rsidR="00CF3891" w:rsidRPr="00CF1A4F">
        <w:rPr>
          <w:rFonts w:cs="Times New Roman"/>
          <w:sz w:val="24"/>
          <w:szCs w:val="24"/>
        </w:rPr>
        <w:t>10 124 930</w:t>
      </w:r>
      <w:r w:rsidRPr="00CF1A4F">
        <w:rPr>
          <w:rFonts w:cs="Times New Roman"/>
          <w:sz w:val="24"/>
          <w:szCs w:val="24"/>
        </w:rPr>
        <w:t xml:space="preserve"> рубл</w:t>
      </w:r>
      <w:r w:rsidR="00DA4AA7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. </w:t>
      </w:r>
    </w:p>
    <w:p w14:paraId="52345AF5" w14:textId="7EAB1832" w:rsidR="00DA4AA7" w:rsidRPr="00CF1A4F" w:rsidRDefault="008D1BB4" w:rsidP="00CF1A4F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 xml:space="preserve">Фактически израсходовано </w:t>
      </w:r>
      <w:r w:rsidR="00CF1A4F" w:rsidRPr="00CF1A4F">
        <w:rPr>
          <w:rFonts w:cs="Times New Roman"/>
          <w:sz w:val="24"/>
          <w:szCs w:val="24"/>
        </w:rPr>
        <w:t>7 075 913</w:t>
      </w:r>
      <w:r w:rsidRPr="00CF1A4F">
        <w:rPr>
          <w:rFonts w:cs="Times New Roman"/>
          <w:sz w:val="24"/>
          <w:szCs w:val="24"/>
        </w:rPr>
        <w:t xml:space="preserve"> рубл</w:t>
      </w:r>
      <w:r w:rsidR="00D22373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>.</w:t>
      </w:r>
      <w:r w:rsidR="00CF1A4F">
        <w:rPr>
          <w:rFonts w:cs="Times New Roman"/>
          <w:sz w:val="24"/>
          <w:szCs w:val="24"/>
        </w:rPr>
        <w:t xml:space="preserve"> </w:t>
      </w:r>
      <w:r w:rsidRPr="00CF1A4F">
        <w:rPr>
          <w:rFonts w:cs="Times New Roman"/>
          <w:sz w:val="24"/>
          <w:szCs w:val="24"/>
        </w:rPr>
        <w:t>В 20</w:t>
      </w:r>
      <w:r w:rsidR="00CF1A4F" w:rsidRPr="00CF1A4F">
        <w:rPr>
          <w:rFonts w:cs="Times New Roman"/>
          <w:sz w:val="24"/>
          <w:szCs w:val="24"/>
        </w:rPr>
        <w:t>20</w:t>
      </w:r>
      <w:r w:rsidRPr="00CF1A4F">
        <w:rPr>
          <w:rFonts w:cs="Times New Roman"/>
          <w:sz w:val="24"/>
          <w:szCs w:val="24"/>
        </w:rPr>
        <w:t xml:space="preserve"> году перерасхода по смете в целом не было. </w:t>
      </w:r>
      <w:r w:rsidR="007B10AE" w:rsidRPr="00CF1A4F">
        <w:rPr>
          <w:rFonts w:cs="Times New Roman"/>
          <w:sz w:val="24"/>
          <w:szCs w:val="24"/>
        </w:rPr>
        <w:t>В течени</w:t>
      </w:r>
      <w:r w:rsidR="005E7647" w:rsidRPr="00CF1A4F">
        <w:rPr>
          <w:rFonts w:cs="Times New Roman"/>
          <w:sz w:val="24"/>
          <w:szCs w:val="24"/>
        </w:rPr>
        <w:t>е</w:t>
      </w:r>
      <w:r w:rsidR="007B10AE" w:rsidRPr="00CF1A4F">
        <w:rPr>
          <w:rFonts w:cs="Times New Roman"/>
          <w:sz w:val="24"/>
          <w:szCs w:val="24"/>
        </w:rPr>
        <w:t xml:space="preserve"> 20</w:t>
      </w:r>
      <w:r w:rsidR="00CF1A4F" w:rsidRPr="00CF1A4F">
        <w:rPr>
          <w:rFonts w:cs="Times New Roman"/>
          <w:sz w:val="24"/>
          <w:szCs w:val="24"/>
        </w:rPr>
        <w:t>20</w:t>
      </w:r>
      <w:r w:rsidR="005E7647" w:rsidRPr="00CF1A4F">
        <w:rPr>
          <w:rFonts w:cs="Times New Roman"/>
          <w:sz w:val="24"/>
          <w:szCs w:val="24"/>
        </w:rPr>
        <w:t xml:space="preserve"> </w:t>
      </w:r>
      <w:r w:rsidR="007B10AE" w:rsidRPr="00CF1A4F">
        <w:rPr>
          <w:rFonts w:cs="Times New Roman"/>
          <w:sz w:val="24"/>
          <w:szCs w:val="24"/>
        </w:rPr>
        <w:t xml:space="preserve">года возникли перерасходы по отдельным статьям сметы доходов и расходов. </w:t>
      </w:r>
      <w:r w:rsidR="00CF1A4F" w:rsidRPr="00CF1A4F">
        <w:rPr>
          <w:rFonts w:cs="Times New Roman"/>
          <w:sz w:val="24"/>
          <w:szCs w:val="24"/>
        </w:rPr>
        <w:t>Перерасход по статье  «Оргтехника и программное обеспечение» составил 49 879 руб</w:t>
      </w:r>
      <w:r w:rsidR="00631F8C">
        <w:rPr>
          <w:rFonts w:cs="Times New Roman"/>
          <w:sz w:val="24"/>
          <w:szCs w:val="24"/>
        </w:rPr>
        <w:t>лей</w:t>
      </w:r>
      <w:r w:rsidR="00CF1A4F" w:rsidRPr="00CF1A4F">
        <w:rPr>
          <w:rFonts w:cs="Times New Roman"/>
          <w:sz w:val="24"/>
          <w:szCs w:val="24"/>
        </w:rPr>
        <w:t xml:space="preserve"> 15 коп</w:t>
      </w:r>
      <w:r w:rsidR="00631F8C">
        <w:rPr>
          <w:rFonts w:cs="Times New Roman"/>
          <w:sz w:val="24"/>
          <w:szCs w:val="24"/>
        </w:rPr>
        <w:t>еек</w:t>
      </w:r>
      <w:r w:rsidR="00CF1A4F" w:rsidRPr="00CF1A4F">
        <w:rPr>
          <w:rFonts w:cs="Times New Roman"/>
          <w:sz w:val="24"/>
          <w:szCs w:val="24"/>
        </w:rPr>
        <w:t>, по статье  «Интернет» составил 2 145 руб</w:t>
      </w:r>
      <w:r w:rsidR="00631F8C">
        <w:rPr>
          <w:rFonts w:cs="Times New Roman"/>
          <w:sz w:val="24"/>
          <w:szCs w:val="24"/>
        </w:rPr>
        <w:t>лей</w:t>
      </w:r>
      <w:r w:rsidR="00CF1A4F" w:rsidRPr="00CF1A4F">
        <w:rPr>
          <w:rFonts w:cs="Times New Roman"/>
          <w:sz w:val="24"/>
          <w:szCs w:val="24"/>
        </w:rPr>
        <w:t xml:space="preserve"> 06 коп</w:t>
      </w:r>
      <w:r w:rsidR="00631F8C">
        <w:rPr>
          <w:rFonts w:cs="Times New Roman"/>
          <w:sz w:val="24"/>
          <w:szCs w:val="24"/>
        </w:rPr>
        <w:t>еек</w:t>
      </w:r>
      <w:r w:rsidR="00CF1A4F" w:rsidRPr="00CF1A4F">
        <w:rPr>
          <w:rFonts w:cs="Times New Roman"/>
          <w:sz w:val="24"/>
          <w:szCs w:val="24"/>
        </w:rPr>
        <w:t>, по статье  «Мобильная связь»  составил 106 руб</w:t>
      </w:r>
      <w:r w:rsidR="00631F8C">
        <w:rPr>
          <w:rFonts w:cs="Times New Roman"/>
          <w:sz w:val="24"/>
          <w:szCs w:val="24"/>
        </w:rPr>
        <w:t>лей</w:t>
      </w:r>
      <w:r w:rsidR="00CF1A4F" w:rsidRPr="00CF1A4F">
        <w:rPr>
          <w:rFonts w:cs="Times New Roman"/>
          <w:sz w:val="24"/>
          <w:szCs w:val="24"/>
        </w:rPr>
        <w:t xml:space="preserve"> 78 коп</w:t>
      </w:r>
      <w:r w:rsidR="00631F8C">
        <w:rPr>
          <w:rFonts w:cs="Times New Roman"/>
          <w:sz w:val="24"/>
          <w:szCs w:val="24"/>
        </w:rPr>
        <w:t>еек</w:t>
      </w:r>
      <w:r w:rsidR="00CF1A4F" w:rsidRPr="00CF1A4F">
        <w:rPr>
          <w:rFonts w:cs="Times New Roman"/>
          <w:sz w:val="24"/>
          <w:szCs w:val="24"/>
        </w:rPr>
        <w:t>, по статье  «Расходы на информационно-консультационные услуги»  составил 5 155 руб</w:t>
      </w:r>
      <w:r w:rsidR="00631F8C">
        <w:rPr>
          <w:rFonts w:cs="Times New Roman"/>
          <w:sz w:val="24"/>
          <w:szCs w:val="24"/>
        </w:rPr>
        <w:t>лей</w:t>
      </w:r>
      <w:r w:rsidR="00CF1A4F" w:rsidRPr="00CF1A4F">
        <w:rPr>
          <w:rFonts w:cs="Times New Roman"/>
          <w:sz w:val="24"/>
          <w:szCs w:val="24"/>
        </w:rPr>
        <w:t xml:space="preserve"> 20 коп</w:t>
      </w:r>
      <w:r w:rsidR="00631F8C">
        <w:rPr>
          <w:rFonts w:cs="Times New Roman"/>
          <w:sz w:val="24"/>
          <w:szCs w:val="24"/>
        </w:rPr>
        <w:t>еек</w:t>
      </w:r>
      <w:r w:rsidR="00CF1A4F" w:rsidRPr="00CF1A4F">
        <w:rPr>
          <w:rFonts w:cs="Times New Roman"/>
          <w:sz w:val="24"/>
          <w:szCs w:val="24"/>
        </w:rPr>
        <w:t>.  Данный перерасход скорректирован за счет экономии по статье  «Непредвиденные расходы» в сумме 57 286 руб</w:t>
      </w:r>
      <w:r w:rsidR="00631F8C">
        <w:rPr>
          <w:rFonts w:cs="Times New Roman"/>
          <w:sz w:val="24"/>
          <w:szCs w:val="24"/>
        </w:rPr>
        <w:t>лей</w:t>
      </w:r>
      <w:r w:rsidR="00CF1A4F" w:rsidRPr="00CF1A4F">
        <w:rPr>
          <w:rFonts w:cs="Times New Roman"/>
          <w:sz w:val="24"/>
          <w:szCs w:val="24"/>
        </w:rPr>
        <w:t xml:space="preserve"> 19 коп</w:t>
      </w:r>
      <w:r w:rsidR="00631F8C">
        <w:rPr>
          <w:rFonts w:cs="Times New Roman"/>
          <w:sz w:val="24"/>
          <w:szCs w:val="24"/>
        </w:rPr>
        <w:t>еек.</w:t>
      </w:r>
      <w:r w:rsidR="00A67603" w:rsidRPr="00CF1A4F">
        <w:rPr>
          <w:rFonts w:cs="Times New Roman"/>
          <w:sz w:val="24"/>
          <w:szCs w:val="24"/>
        </w:rPr>
        <w:t xml:space="preserve"> </w:t>
      </w:r>
      <w:r w:rsidR="00DA4AA7" w:rsidRPr="00CF1A4F">
        <w:rPr>
          <w:rFonts w:cs="Times New Roman"/>
          <w:sz w:val="24"/>
          <w:szCs w:val="24"/>
        </w:rPr>
        <w:t xml:space="preserve"> Данные перерасходы зафиксированы в протоколе Правления СРО А «САПЗС» </w:t>
      </w:r>
      <w:r w:rsidR="00A67603" w:rsidRPr="00CF1A4F">
        <w:rPr>
          <w:rFonts w:cs="Times New Roman"/>
          <w:sz w:val="24"/>
          <w:szCs w:val="24"/>
        </w:rPr>
        <w:t>№</w:t>
      </w:r>
      <w:r w:rsidR="002B454A" w:rsidRPr="00CF1A4F">
        <w:rPr>
          <w:rFonts w:cs="Times New Roman"/>
          <w:sz w:val="24"/>
          <w:szCs w:val="24"/>
        </w:rPr>
        <w:t xml:space="preserve"> </w:t>
      </w:r>
      <w:r w:rsidR="00CF1A4F">
        <w:rPr>
          <w:rFonts w:cs="Times New Roman"/>
          <w:sz w:val="24"/>
          <w:szCs w:val="24"/>
        </w:rPr>
        <w:t>3</w:t>
      </w:r>
      <w:r w:rsidR="00A67603" w:rsidRPr="00CF1A4F">
        <w:rPr>
          <w:rFonts w:cs="Times New Roman"/>
          <w:sz w:val="24"/>
          <w:szCs w:val="24"/>
        </w:rPr>
        <w:t xml:space="preserve"> от </w:t>
      </w:r>
      <w:r w:rsidR="00CF1A4F">
        <w:rPr>
          <w:rFonts w:cs="Times New Roman"/>
          <w:sz w:val="24"/>
          <w:szCs w:val="24"/>
        </w:rPr>
        <w:t>11</w:t>
      </w:r>
      <w:r w:rsidR="00A67603" w:rsidRPr="00CF1A4F">
        <w:rPr>
          <w:rFonts w:cs="Times New Roman"/>
          <w:sz w:val="24"/>
          <w:szCs w:val="24"/>
        </w:rPr>
        <w:t>.02.202</w:t>
      </w:r>
      <w:r w:rsidR="00CF1A4F">
        <w:rPr>
          <w:rFonts w:cs="Times New Roman"/>
          <w:sz w:val="24"/>
          <w:szCs w:val="24"/>
        </w:rPr>
        <w:t>1</w:t>
      </w:r>
      <w:r w:rsidR="00A67603" w:rsidRPr="00CF1A4F">
        <w:rPr>
          <w:rFonts w:cs="Times New Roman"/>
          <w:sz w:val="24"/>
          <w:szCs w:val="24"/>
        </w:rPr>
        <w:t xml:space="preserve"> года</w:t>
      </w:r>
      <w:r w:rsidR="00DA4AA7" w:rsidRPr="00CF1A4F">
        <w:rPr>
          <w:rFonts w:cs="Times New Roman"/>
          <w:sz w:val="24"/>
          <w:szCs w:val="24"/>
        </w:rPr>
        <w:t xml:space="preserve">. </w:t>
      </w:r>
    </w:p>
    <w:p w14:paraId="3D923B80" w14:textId="336E0406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>На 31.12.20</w:t>
      </w:r>
      <w:r w:rsidR="00CF1A4F">
        <w:rPr>
          <w:rFonts w:cs="Times New Roman"/>
          <w:sz w:val="24"/>
          <w:szCs w:val="24"/>
        </w:rPr>
        <w:t>20</w:t>
      </w:r>
      <w:r w:rsidRPr="00CF1A4F">
        <w:rPr>
          <w:rFonts w:cs="Times New Roman"/>
          <w:sz w:val="24"/>
          <w:szCs w:val="24"/>
        </w:rPr>
        <w:t xml:space="preserve"> год</w:t>
      </w:r>
      <w:r w:rsidR="004550F6" w:rsidRPr="00CF1A4F">
        <w:rPr>
          <w:rFonts w:cs="Times New Roman"/>
          <w:sz w:val="24"/>
          <w:szCs w:val="24"/>
        </w:rPr>
        <w:t>а</w:t>
      </w:r>
      <w:r w:rsidRPr="00CF1A4F">
        <w:rPr>
          <w:rFonts w:cs="Times New Roman"/>
          <w:sz w:val="24"/>
          <w:szCs w:val="24"/>
        </w:rPr>
        <w:t xml:space="preserve"> остаток целевых средств составил </w:t>
      </w:r>
      <w:r w:rsidR="00A67603" w:rsidRPr="00CF1A4F">
        <w:rPr>
          <w:rFonts w:cs="Times New Roman"/>
          <w:sz w:val="24"/>
          <w:szCs w:val="24"/>
        </w:rPr>
        <w:t>3 </w:t>
      </w:r>
      <w:r w:rsidR="00CF1A4F">
        <w:rPr>
          <w:rFonts w:cs="Times New Roman"/>
          <w:sz w:val="24"/>
          <w:szCs w:val="24"/>
        </w:rPr>
        <w:t>049</w:t>
      </w:r>
      <w:r w:rsidR="00A67603" w:rsidRPr="00CF1A4F">
        <w:rPr>
          <w:rFonts w:cs="Times New Roman"/>
          <w:sz w:val="24"/>
          <w:szCs w:val="24"/>
        </w:rPr>
        <w:t xml:space="preserve"> </w:t>
      </w:r>
      <w:r w:rsidR="00CF1A4F">
        <w:rPr>
          <w:rFonts w:cs="Times New Roman"/>
          <w:sz w:val="24"/>
          <w:szCs w:val="24"/>
        </w:rPr>
        <w:t>017</w:t>
      </w:r>
      <w:r w:rsidR="00A67603" w:rsidRPr="00CF1A4F">
        <w:rPr>
          <w:rFonts w:cs="Times New Roman"/>
          <w:sz w:val="24"/>
          <w:szCs w:val="24"/>
        </w:rPr>
        <w:t xml:space="preserve"> </w:t>
      </w:r>
      <w:r w:rsidRPr="00CF1A4F">
        <w:rPr>
          <w:rFonts w:cs="Times New Roman"/>
          <w:sz w:val="24"/>
          <w:szCs w:val="24"/>
        </w:rPr>
        <w:t>рубл</w:t>
      </w:r>
      <w:r w:rsidR="00DA4AA7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>, который является переходящим остатком на 20</w:t>
      </w:r>
      <w:r w:rsidR="00A67603" w:rsidRPr="00CF1A4F">
        <w:rPr>
          <w:rFonts w:cs="Times New Roman"/>
          <w:sz w:val="24"/>
          <w:szCs w:val="24"/>
        </w:rPr>
        <w:t>2</w:t>
      </w:r>
      <w:r w:rsidR="00CF1A4F">
        <w:rPr>
          <w:rFonts w:cs="Times New Roman"/>
          <w:sz w:val="24"/>
          <w:szCs w:val="24"/>
        </w:rPr>
        <w:t>1</w:t>
      </w:r>
      <w:r w:rsidRPr="00CF1A4F">
        <w:rPr>
          <w:rFonts w:cs="Times New Roman"/>
          <w:sz w:val="24"/>
          <w:szCs w:val="24"/>
        </w:rPr>
        <w:t xml:space="preserve"> год.</w:t>
      </w:r>
    </w:p>
    <w:p w14:paraId="61483CEC" w14:textId="77777777" w:rsidR="00E305CC" w:rsidRPr="00CF1A4F" w:rsidRDefault="00E305CC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440621C8" w14:textId="25DD0684" w:rsidR="00F6532C" w:rsidRPr="00CF1A4F" w:rsidRDefault="00F6532C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 xml:space="preserve">Председатель Общего собрания </w:t>
      </w:r>
      <w:proofErr w:type="spellStart"/>
      <w:r w:rsidR="00355650">
        <w:rPr>
          <w:sz w:val="24"/>
          <w:szCs w:val="24"/>
        </w:rPr>
        <w:t>Болотов</w:t>
      </w:r>
      <w:proofErr w:type="spellEnd"/>
      <w:r w:rsidR="00355650">
        <w:rPr>
          <w:sz w:val="24"/>
          <w:szCs w:val="24"/>
        </w:rPr>
        <w:t xml:space="preserve"> Ю.И.</w:t>
      </w:r>
      <w:r w:rsidRPr="00CF1A4F">
        <w:rPr>
          <w:sz w:val="24"/>
          <w:szCs w:val="24"/>
        </w:rPr>
        <w:t xml:space="preserve"> предложил проголосовать по данному вопросу.</w:t>
      </w:r>
    </w:p>
    <w:p w14:paraId="4D189B2E" w14:textId="77777777" w:rsidR="00F6532C" w:rsidRPr="00CF1A4F" w:rsidRDefault="00F6532C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537380FB" w14:textId="2C941DF5" w:rsidR="00355650" w:rsidRDefault="00355650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Pr="009C5972">
        <w:rPr>
          <w:sz w:val="24"/>
          <w:szCs w:val="24"/>
        </w:rPr>
        <w:t xml:space="preserve"> – </w:t>
      </w:r>
      <w:r w:rsidR="00332FF4">
        <w:rPr>
          <w:sz w:val="24"/>
          <w:szCs w:val="24"/>
        </w:rPr>
        <w:t>110</w:t>
      </w:r>
      <w:r>
        <w:rPr>
          <w:sz w:val="24"/>
          <w:szCs w:val="24"/>
        </w:rPr>
        <w:t>, «против»</w:t>
      </w:r>
      <w:r w:rsidRPr="009C5972">
        <w:rPr>
          <w:sz w:val="24"/>
          <w:szCs w:val="24"/>
        </w:rPr>
        <w:t xml:space="preserve"> –</w:t>
      </w:r>
      <w:r w:rsidR="00332FF4">
        <w:rPr>
          <w:sz w:val="24"/>
          <w:szCs w:val="24"/>
        </w:rPr>
        <w:t xml:space="preserve"> </w:t>
      </w:r>
      <w:proofErr w:type="gramStart"/>
      <w:r w:rsidR="00332FF4">
        <w:rPr>
          <w:sz w:val="24"/>
          <w:szCs w:val="24"/>
        </w:rPr>
        <w:t>0</w:t>
      </w:r>
      <w:r w:rsidRPr="009C5972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«воздержался»</w:t>
      </w:r>
      <w:r w:rsidRPr="009C5972">
        <w:rPr>
          <w:sz w:val="24"/>
          <w:szCs w:val="24"/>
        </w:rPr>
        <w:t xml:space="preserve"> – </w:t>
      </w:r>
      <w:r>
        <w:rPr>
          <w:sz w:val="24"/>
          <w:szCs w:val="24"/>
        </w:rPr>
        <w:t>1</w:t>
      </w:r>
      <w:r w:rsidRPr="009C5972">
        <w:rPr>
          <w:sz w:val="24"/>
          <w:szCs w:val="24"/>
        </w:rPr>
        <w:t xml:space="preserve">.  </w:t>
      </w:r>
    </w:p>
    <w:p w14:paraId="05074EC4" w14:textId="77777777" w:rsidR="00A734D2" w:rsidRDefault="00A734D2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3B0F56E1" w14:textId="682C435E" w:rsidR="008D1BB4" w:rsidRPr="00CF1A4F" w:rsidRDefault="008D1BB4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sz w:val="24"/>
          <w:szCs w:val="24"/>
        </w:rPr>
        <w:t xml:space="preserve">РЕШИЛИ: Утвердить </w:t>
      </w:r>
      <w:r w:rsidRPr="00CF1A4F">
        <w:rPr>
          <w:rFonts w:cs="Times New Roman"/>
          <w:sz w:val="24"/>
          <w:szCs w:val="24"/>
        </w:rPr>
        <w:t>годовую бухгалтерскую отчетность и исполнительную смету доходов и расходов СРО А «САПЗС» за 20</w:t>
      </w:r>
      <w:r w:rsidR="006B26F3" w:rsidRPr="00CF1A4F">
        <w:rPr>
          <w:rFonts w:cs="Times New Roman"/>
          <w:sz w:val="24"/>
          <w:szCs w:val="24"/>
        </w:rPr>
        <w:t>2</w:t>
      </w:r>
      <w:r w:rsidR="00CF1A4F">
        <w:rPr>
          <w:rFonts w:cs="Times New Roman"/>
          <w:sz w:val="24"/>
          <w:szCs w:val="24"/>
        </w:rPr>
        <w:t>1</w:t>
      </w:r>
      <w:r w:rsidRPr="00CF1A4F">
        <w:rPr>
          <w:rFonts w:cs="Times New Roman"/>
          <w:sz w:val="24"/>
          <w:szCs w:val="24"/>
        </w:rPr>
        <w:t xml:space="preserve"> год (доходы в сумме </w:t>
      </w:r>
      <w:r w:rsidR="00CF1A4F">
        <w:rPr>
          <w:rFonts w:cs="Times New Roman"/>
          <w:sz w:val="24"/>
          <w:szCs w:val="24"/>
        </w:rPr>
        <w:t>6 936 782</w:t>
      </w:r>
      <w:r w:rsidRPr="00CF1A4F">
        <w:rPr>
          <w:rFonts w:cs="Times New Roman"/>
          <w:sz w:val="24"/>
          <w:szCs w:val="24"/>
        </w:rPr>
        <w:t xml:space="preserve"> рубл</w:t>
      </w:r>
      <w:r w:rsidR="00DA4AA7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, расходы в сумме </w:t>
      </w:r>
      <w:r w:rsidR="00CF1A4F">
        <w:rPr>
          <w:rFonts w:cs="Times New Roman"/>
          <w:sz w:val="24"/>
          <w:szCs w:val="24"/>
        </w:rPr>
        <w:t>7 075 913</w:t>
      </w:r>
      <w:r w:rsidRPr="00CF1A4F">
        <w:rPr>
          <w:rFonts w:cs="Times New Roman"/>
          <w:sz w:val="24"/>
          <w:szCs w:val="24"/>
        </w:rPr>
        <w:t xml:space="preserve"> рубл</w:t>
      </w:r>
      <w:r w:rsidR="0018539C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>). Принять сведения о корректировке в исполнительной смете доходов и расходов за 20</w:t>
      </w:r>
      <w:r w:rsidR="006B26F3" w:rsidRPr="00CF1A4F">
        <w:rPr>
          <w:rFonts w:cs="Times New Roman"/>
          <w:sz w:val="24"/>
          <w:szCs w:val="24"/>
        </w:rPr>
        <w:t>2</w:t>
      </w:r>
      <w:r w:rsidR="00CF1A4F">
        <w:rPr>
          <w:rFonts w:cs="Times New Roman"/>
          <w:sz w:val="24"/>
          <w:szCs w:val="24"/>
        </w:rPr>
        <w:t>1</w:t>
      </w:r>
      <w:r w:rsidR="00AB5F4F" w:rsidRPr="00CF1A4F">
        <w:rPr>
          <w:rFonts w:cs="Times New Roman"/>
          <w:sz w:val="24"/>
          <w:szCs w:val="24"/>
        </w:rPr>
        <w:t xml:space="preserve"> </w:t>
      </w:r>
      <w:r w:rsidRPr="00CF1A4F">
        <w:rPr>
          <w:rFonts w:cs="Times New Roman"/>
          <w:sz w:val="24"/>
          <w:szCs w:val="24"/>
        </w:rPr>
        <w:t>год.</w:t>
      </w:r>
    </w:p>
    <w:p w14:paraId="5684DA24" w14:textId="77777777" w:rsidR="008D1BB4" w:rsidRPr="00CF1A4F" w:rsidRDefault="008D1BB4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41B18034" w14:textId="77777777" w:rsidR="008D1BB4" w:rsidRDefault="008D1BB4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>Решение принято.</w:t>
      </w:r>
    </w:p>
    <w:p w14:paraId="1DC12B1E" w14:textId="77777777" w:rsidR="004E6B82" w:rsidRPr="00CF1A4F" w:rsidRDefault="004E6B82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4A72DC62" w14:textId="33CA5169" w:rsidR="00790D01" w:rsidRPr="00CF1A4F" w:rsidRDefault="00A734D2" w:rsidP="00A734D2">
      <w:pPr>
        <w:tabs>
          <w:tab w:val="left" w:pos="960"/>
        </w:tabs>
        <w:spacing w:line="120" w:lineRule="auto"/>
        <w:ind w:right="26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337D7332" w14:textId="62075DE8" w:rsidR="008D1BB4" w:rsidRPr="00CF1A4F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  <w:r w:rsidRPr="00CF1A4F">
        <w:rPr>
          <w:b/>
          <w:sz w:val="24"/>
          <w:szCs w:val="24"/>
        </w:rPr>
        <w:t xml:space="preserve">Вопрос </w:t>
      </w:r>
      <w:r w:rsidR="006B26F3" w:rsidRPr="00CF1A4F">
        <w:rPr>
          <w:b/>
          <w:sz w:val="24"/>
          <w:szCs w:val="24"/>
        </w:rPr>
        <w:t>4</w:t>
      </w:r>
      <w:r w:rsidRPr="00CF1A4F">
        <w:rPr>
          <w:b/>
          <w:sz w:val="24"/>
          <w:szCs w:val="24"/>
        </w:rPr>
        <w:t>:</w:t>
      </w:r>
    </w:p>
    <w:p w14:paraId="6EB9059A" w14:textId="62697F6A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sz w:val="24"/>
          <w:szCs w:val="24"/>
        </w:rPr>
        <w:t xml:space="preserve">СЛУШАЛИ: </w:t>
      </w:r>
      <w:r w:rsidR="00355650" w:rsidRPr="00355650">
        <w:rPr>
          <w:sz w:val="24"/>
          <w:szCs w:val="24"/>
        </w:rPr>
        <w:t xml:space="preserve">Исполнительного директора </w:t>
      </w:r>
      <w:r w:rsidR="00355650" w:rsidRPr="00355650">
        <w:rPr>
          <w:rFonts w:cs="Times New Roman"/>
          <w:sz w:val="24"/>
          <w:szCs w:val="24"/>
        </w:rPr>
        <w:t xml:space="preserve">СРО А «САПЗС» </w:t>
      </w:r>
      <w:r w:rsidR="00355650" w:rsidRPr="00355650">
        <w:rPr>
          <w:sz w:val="24"/>
          <w:szCs w:val="24"/>
        </w:rPr>
        <w:t>Шадрина С.Г.</w:t>
      </w:r>
      <w:r w:rsidRPr="00355650">
        <w:rPr>
          <w:rFonts w:cs="Times New Roman"/>
          <w:sz w:val="24"/>
          <w:szCs w:val="24"/>
        </w:rPr>
        <w:t>, котор</w:t>
      </w:r>
      <w:r w:rsidR="00355650" w:rsidRPr="00355650">
        <w:rPr>
          <w:rFonts w:cs="Times New Roman"/>
          <w:sz w:val="24"/>
          <w:szCs w:val="24"/>
        </w:rPr>
        <w:t>ый</w:t>
      </w:r>
      <w:r w:rsidRPr="00CF1A4F">
        <w:rPr>
          <w:rFonts w:cs="Times New Roman"/>
          <w:sz w:val="24"/>
          <w:szCs w:val="24"/>
        </w:rPr>
        <w:t xml:space="preserve"> представил для утверждения вариант плановой сметы доходов и расходов денежных средств СРО А «САПЗС» на 20</w:t>
      </w:r>
      <w:r w:rsidR="002C64C4" w:rsidRPr="00CF1A4F">
        <w:rPr>
          <w:rFonts w:cs="Times New Roman"/>
          <w:sz w:val="24"/>
          <w:szCs w:val="24"/>
        </w:rPr>
        <w:t>2</w:t>
      </w:r>
      <w:r w:rsidR="006B26F3" w:rsidRPr="00CF1A4F">
        <w:rPr>
          <w:rFonts w:cs="Times New Roman"/>
          <w:sz w:val="24"/>
          <w:szCs w:val="24"/>
        </w:rPr>
        <w:t>1</w:t>
      </w:r>
      <w:r w:rsidRPr="00CF1A4F">
        <w:rPr>
          <w:rFonts w:cs="Times New Roman"/>
          <w:sz w:val="24"/>
          <w:szCs w:val="24"/>
        </w:rPr>
        <w:t xml:space="preserve"> год, рекомендованный Правлением СРО А «САПЗС».</w:t>
      </w:r>
    </w:p>
    <w:p w14:paraId="4B18C6E0" w14:textId="228F6CAE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>Докладчик проинформировал об основных принципах формирования сметы доходов и расходов денежных средств и обосновал</w:t>
      </w:r>
      <w:r w:rsidR="00E60AC4" w:rsidRPr="00CF1A4F">
        <w:rPr>
          <w:rFonts w:cs="Times New Roman"/>
          <w:sz w:val="24"/>
          <w:szCs w:val="24"/>
        </w:rPr>
        <w:t>а</w:t>
      </w:r>
      <w:r w:rsidRPr="00CF1A4F">
        <w:rPr>
          <w:rFonts w:cs="Times New Roman"/>
          <w:sz w:val="24"/>
          <w:szCs w:val="24"/>
        </w:rPr>
        <w:t xml:space="preserve"> изменения в смете по статьям. Плановая смета на 20</w:t>
      </w:r>
      <w:r w:rsidR="002C64C4" w:rsidRPr="00CF1A4F">
        <w:rPr>
          <w:rFonts w:cs="Times New Roman"/>
          <w:sz w:val="24"/>
          <w:szCs w:val="24"/>
        </w:rPr>
        <w:t>2</w:t>
      </w:r>
      <w:r w:rsidR="00CF3891" w:rsidRPr="00CF1A4F">
        <w:rPr>
          <w:rFonts w:cs="Times New Roman"/>
          <w:sz w:val="24"/>
          <w:szCs w:val="24"/>
        </w:rPr>
        <w:t>1</w:t>
      </w:r>
      <w:r w:rsidRPr="00CF1A4F">
        <w:rPr>
          <w:rFonts w:cs="Times New Roman"/>
          <w:sz w:val="24"/>
          <w:szCs w:val="24"/>
        </w:rPr>
        <w:t xml:space="preserve"> год была рассчитана из размера членских взносов за месяц в сумме </w:t>
      </w:r>
      <w:r w:rsidR="002C64C4" w:rsidRPr="00CF1A4F">
        <w:rPr>
          <w:rFonts w:cs="Times New Roman"/>
          <w:sz w:val="24"/>
          <w:szCs w:val="24"/>
        </w:rPr>
        <w:t>3 5</w:t>
      </w:r>
      <w:r w:rsidRPr="00CF1A4F">
        <w:rPr>
          <w:rFonts w:cs="Times New Roman"/>
          <w:sz w:val="24"/>
          <w:szCs w:val="24"/>
        </w:rPr>
        <w:t>00 рублей</w:t>
      </w:r>
      <w:r w:rsidR="00D434A3" w:rsidRPr="00CF1A4F">
        <w:rPr>
          <w:rFonts w:cs="Times New Roman"/>
          <w:sz w:val="24"/>
          <w:szCs w:val="24"/>
        </w:rPr>
        <w:t>.</w:t>
      </w:r>
      <w:r w:rsidRPr="00CF1A4F">
        <w:rPr>
          <w:rFonts w:cs="Times New Roman"/>
          <w:sz w:val="24"/>
          <w:szCs w:val="24"/>
        </w:rPr>
        <w:t xml:space="preserve"> Планируемая доходная часть сметы на 20</w:t>
      </w:r>
      <w:r w:rsidR="002C64C4" w:rsidRPr="00CF1A4F">
        <w:rPr>
          <w:rFonts w:cs="Times New Roman"/>
          <w:sz w:val="24"/>
          <w:szCs w:val="24"/>
        </w:rPr>
        <w:t>2</w:t>
      </w:r>
      <w:r w:rsidR="00CF3891" w:rsidRPr="00CF1A4F">
        <w:rPr>
          <w:rFonts w:cs="Times New Roman"/>
          <w:sz w:val="24"/>
          <w:szCs w:val="24"/>
        </w:rPr>
        <w:t>1</w:t>
      </w:r>
      <w:r w:rsidRPr="00CF1A4F">
        <w:rPr>
          <w:rFonts w:cs="Times New Roman"/>
          <w:sz w:val="24"/>
          <w:szCs w:val="24"/>
        </w:rPr>
        <w:t xml:space="preserve"> год составляет </w:t>
      </w:r>
      <w:r w:rsidR="00CF3891" w:rsidRPr="00CF1A4F">
        <w:rPr>
          <w:rFonts w:cs="Times New Roman"/>
          <w:sz w:val="24"/>
          <w:szCs w:val="24"/>
        </w:rPr>
        <w:t>7 290</w:t>
      </w:r>
      <w:r w:rsidR="002C64C4" w:rsidRPr="00CF1A4F">
        <w:rPr>
          <w:rFonts w:cs="Times New Roman"/>
          <w:sz w:val="24"/>
          <w:szCs w:val="24"/>
        </w:rPr>
        <w:t xml:space="preserve"> 000</w:t>
      </w:r>
      <w:r w:rsidRPr="00CF1A4F">
        <w:rPr>
          <w:rFonts w:cs="Times New Roman"/>
          <w:sz w:val="24"/>
          <w:szCs w:val="24"/>
        </w:rPr>
        <w:t xml:space="preserve"> рублей, из них поступление членских взносов </w:t>
      </w:r>
      <w:r w:rsidR="00CF3891" w:rsidRPr="00CF1A4F">
        <w:rPr>
          <w:rFonts w:cs="Times New Roman"/>
          <w:sz w:val="24"/>
          <w:szCs w:val="24"/>
        </w:rPr>
        <w:t xml:space="preserve">7 140 </w:t>
      </w:r>
      <w:r w:rsidRPr="00CF1A4F">
        <w:rPr>
          <w:rFonts w:cs="Times New Roman"/>
          <w:sz w:val="24"/>
          <w:szCs w:val="24"/>
        </w:rPr>
        <w:t xml:space="preserve">000 рублей (из расчета размера членских взносов за месяц </w:t>
      </w:r>
      <w:r w:rsidR="002C64C4" w:rsidRPr="00CF1A4F">
        <w:rPr>
          <w:rFonts w:cs="Times New Roman"/>
          <w:sz w:val="24"/>
          <w:szCs w:val="24"/>
        </w:rPr>
        <w:t>3 5</w:t>
      </w:r>
      <w:r w:rsidRPr="00CF1A4F">
        <w:rPr>
          <w:rFonts w:cs="Times New Roman"/>
          <w:sz w:val="24"/>
          <w:szCs w:val="24"/>
        </w:rPr>
        <w:t>00 рублей и количества членов 1</w:t>
      </w:r>
      <w:r w:rsidR="00CF3891" w:rsidRPr="00CF1A4F">
        <w:rPr>
          <w:rFonts w:cs="Times New Roman"/>
          <w:sz w:val="24"/>
          <w:szCs w:val="24"/>
        </w:rPr>
        <w:t>7</w:t>
      </w:r>
      <w:r w:rsidR="00D434A3" w:rsidRPr="00CF1A4F">
        <w:rPr>
          <w:rFonts w:cs="Times New Roman"/>
          <w:sz w:val="24"/>
          <w:szCs w:val="24"/>
        </w:rPr>
        <w:t>0</w:t>
      </w:r>
      <w:r w:rsidRPr="00CF1A4F">
        <w:rPr>
          <w:rFonts w:cs="Times New Roman"/>
          <w:sz w:val="24"/>
          <w:szCs w:val="24"/>
        </w:rPr>
        <w:t>), поступление вступительных взносов 1</w:t>
      </w:r>
      <w:r w:rsidR="00D434A3" w:rsidRPr="00CF1A4F">
        <w:rPr>
          <w:rFonts w:cs="Times New Roman"/>
          <w:sz w:val="24"/>
          <w:szCs w:val="24"/>
        </w:rPr>
        <w:t>0</w:t>
      </w:r>
      <w:r w:rsidRPr="00CF1A4F">
        <w:rPr>
          <w:rFonts w:cs="Times New Roman"/>
          <w:sz w:val="24"/>
          <w:szCs w:val="24"/>
        </w:rPr>
        <w:t>0 000 рублей и планируемое поступление процентов от размещения свободных денежных средств на депозите 50 000 рублей, а с учетом переходящего остатка с 20</w:t>
      </w:r>
      <w:r w:rsidR="00CF3891" w:rsidRPr="00CF1A4F">
        <w:rPr>
          <w:rFonts w:cs="Times New Roman"/>
          <w:sz w:val="24"/>
          <w:szCs w:val="24"/>
        </w:rPr>
        <w:t>20</w:t>
      </w:r>
      <w:r w:rsidRPr="00CF1A4F">
        <w:rPr>
          <w:rFonts w:cs="Times New Roman"/>
          <w:sz w:val="24"/>
          <w:szCs w:val="24"/>
        </w:rPr>
        <w:t xml:space="preserve"> года в сумме </w:t>
      </w:r>
      <w:r w:rsidR="002C64C4" w:rsidRPr="00CF1A4F">
        <w:rPr>
          <w:rFonts w:cs="Times New Roman"/>
          <w:sz w:val="24"/>
          <w:szCs w:val="24"/>
        </w:rPr>
        <w:t>3</w:t>
      </w:r>
      <w:r w:rsidR="00CF3891" w:rsidRPr="00CF1A4F">
        <w:rPr>
          <w:rFonts w:cs="Times New Roman"/>
          <w:sz w:val="24"/>
          <w:szCs w:val="24"/>
        </w:rPr>
        <w:t> 049 017</w:t>
      </w:r>
      <w:r w:rsidRPr="00CF1A4F">
        <w:rPr>
          <w:rFonts w:cs="Times New Roman"/>
          <w:sz w:val="24"/>
          <w:szCs w:val="24"/>
        </w:rPr>
        <w:t xml:space="preserve"> рубл</w:t>
      </w:r>
      <w:r w:rsidR="00D434A3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  доходная часть плановой сметы доходов и расходов составляет  </w:t>
      </w:r>
      <w:r w:rsidR="00CF3891" w:rsidRPr="00CF1A4F">
        <w:rPr>
          <w:rFonts w:cs="Times New Roman"/>
          <w:sz w:val="24"/>
          <w:szCs w:val="24"/>
        </w:rPr>
        <w:t>10 339 017</w:t>
      </w:r>
      <w:r w:rsidRPr="00CF1A4F">
        <w:rPr>
          <w:rFonts w:cs="Times New Roman"/>
          <w:sz w:val="24"/>
          <w:szCs w:val="24"/>
        </w:rPr>
        <w:t xml:space="preserve"> рубл</w:t>
      </w:r>
      <w:r w:rsidR="00D434A3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. </w:t>
      </w:r>
    </w:p>
    <w:p w14:paraId="109268CD" w14:textId="554655D4" w:rsidR="008D1BB4" w:rsidRPr="00CF1A4F" w:rsidRDefault="008D1BB4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 xml:space="preserve">Расходов на текущую деятельность СРО А «САПЗС» планирует в размере </w:t>
      </w:r>
      <w:r w:rsidR="00CF3891" w:rsidRPr="00CF1A4F">
        <w:rPr>
          <w:rFonts w:cs="Times New Roman"/>
          <w:sz w:val="24"/>
          <w:szCs w:val="24"/>
        </w:rPr>
        <w:t>7 929</w:t>
      </w:r>
      <w:r w:rsidR="002C64C4" w:rsidRPr="00CF1A4F">
        <w:rPr>
          <w:rFonts w:cs="Times New Roman"/>
          <w:sz w:val="24"/>
          <w:szCs w:val="24"/>
        </w:rPr>
        <w:t xml:space="preserve"> 688</w:t>
      </w:r>
      <w:r w:rsidRPr="00CF1A4F">
        <w:rPr>
          <w:rFonts w:cs="Times New Roman"/>
          <w:sz w:val="24"/>
          <w:szCs w:val="24"/>
        </w:rPr>
        <w:t xml:space="preserve"> рублей.  </w:t>
      </w:r>
    </w:p>
    <w:p w14:paraId="5BCB49C0" w14:textId="76C40A10" w:rsidR="008D1BB4" w:rsidRPr="00CF1A4F" w:rsidRDefault="008D1BB4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 xml:space="preserve">Финансовый резерв Ассоциации предлагается сформировать в сумме </w:t>
      </w:r>
      <w:r w:rsidR="002C64C4" w:rsidRPr="00CF1A4F">
        <w:rPr>
          <w:rFonts w:cs="Times New Roman"/>
          <w:sz w:val="24"/>
          <w:szCs w:val="24"/>
        </w:rPr>
        <w:t>2</w:t>
      </w:r>
      <w:r w:rsidR="00CF3891" w:rsidRPr="00CF1A4F">
        <w:rPr>
          <w:rFonts w:cs="Times New Roman"/>
          <w:sz w:val="24"/>
          <w:szCs w:val="24"/>
        </w:rPr>
        <w:t> 409 329</w:t>
      </w:r>
      <w:r w:rsidRPr="00CF1A4F">
        <w:rPr>
          <w:rFonts w:cs="Times New Roman"/>
          <w:sz w:val="24"/>
          <w:szCs w:val="24"/>
        </w:rPr>
        <w:t xml:space="preserve"> рубл</w:t>
      </w:r>
      <w:r w:rsidR="004D369C" w:rsidRPr="00CF1A4F">
        <w:rPr>
          <w:rFonts w:cs="Times New Roman"/>
          <w:sz w:val="24"/>
          <w:szCs w:val="24"/>
        </w:rPr>
        <w:t>ей</w:t>
      </w:r>
      <w:r w:rsidRPr="00CF1A4F">
        <w:rPr>
          <w:rFonts w:cs="Times New Roman"/>
          <w:sz w:val="24"/>
          <w:szCs w:val="24"/>
        </w:rPr>
        <w:t xml:space="preserve">.  </w:t>
      </w:r>
    </w:p>
    <w:p w14:paraId="20D93D51" w14:textId="68083409" w:rsidR="008D1BB4" w:rsidRPr="00CF1A4F" w:rsidRDefault="004E6B82" w:rsidP="00AB5F4F">
      <w:pPr>
        <w:tabs>
          <w:tab w:val="left" w:pos="284"/>
          <w:tab w:val="left" w:pos="10206"/>
        </w:tabs>
        <w:ind w:left="284" w:right="26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Исполнительный директор</w:t>
      </w:r>
      <w:r w:rsidR="008D1BB4" w:rsidRPr="00CF1A4F">
        <w:rPr>
          <w:rFonts w:cs="Times New Roman"/>
          <w:sz w:val="24"/>
          <w:szCs w:val="24"/>
        </w:rPr>
        <w:t xml:space="preserve"> СРО А «САПЗС» рассказал о порядке использования средств статьи в смете доходов и расходов «Финансовый резерв Ассоциации». Использование Финансового резерва Ассоциации осуществляется только после принятия решения Правлением Ассоциации о необходимости осуществления выплат с Финансового резерва Ассоциации строго по целевому назначению, связанные с недостаточностью средств по тем или иным статьям в смете доходов и расходов СРО А «САПЗС» или в связи с отсутствием такой статьи в смете доходов и расходов СРО А «САПЗС». Также статья «Финансовый резерв Ассоциации» необходима для поддержания бесперебойного рабочего процесса Ассоциации. Итого планируемая расходная часть сметы составит </w:t>
      </w:r>
      <w:r w:rsidR="00CF3891" w:rsidRPr="00CF1A4F">
        <w:rPr>
          <w:rFonts w:cs="Times New Roman"/>
          <w:sz w:val="24"/>
          <w:szCs w:val="24"/>
        </w:rPr>
        <w:t>10 339 017</w:t>
      </w:r>
      <w:r w:rsidR="008D1BB4" w:rsidRPr="00CF1A4F">
        <w:rPr>
          <w:rFonts w:cs="Times New Roman"/>
          <w:sz w:val="24"/>
          <w:szCs w:val="24"/>
        </w:rPr>
        <w:t xml:space="preserve"> рубл</w:t>
      </w:r>
      <w:r w:rsidR="00D434A3" w:rsidRPr="00CF1A4F">
        <w:rPr>
          <w:rFonts w:cs="Times New Roman"/>
          <w:sz w:val="24"/>
          <w:szCs w:val="24"/>
        </w:rPr>
        <w:t>ей</w:t>
      </w:r>
      <w:r w:rsidR="008D1BB4" w:rsidRPr="00CF1A4F">
        <w:rPr>
          <w:rFonts w:cs="Times New Roman"/>
          <w:sz w:val="24"/>
          <w:szCs w:val="24"/>
        </w:rPr>
        <w:t>.</w:t>
      </w:r>
    </w:p>
    <w:p w14:paraId="49121BD9" w14:textId="734920BB" w:rsidR="008D1BB4" w:rsidRPr="00CF1A4F" w:rsidRDefault="008D1BB4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 w:rsidRPr="00CF1A4F">
        <w:rPr>
          <w:rFonts w:cs="Times New Roman"/>
          <w:sz w:val="24"/>
          <w:szCs w:val="24"/>
        </w:rPr>
        <w:t>Докладчик предложил утвердить плановую смету доходов и расходов на 20</w:t>
      </w:r>
      <w:r w:rsidR="002C64C4" w:rsidRPr="00CF1A4F">
        <w:rPr>
          <w:rFonts w:cs="Times New Roman"/>
          <w:sz w:val="24"/>
          <w:szCs w:val="24"/>
        </w:rPr>
        <w:t>2</w:t>
      </w:r>
      <w:r w:rsidR="00CF3891" w:rsidRPr="00CF1A4F">
        <w:rPr>
          <w:rFonts w:cs="Times New Roman"/>
          <w:sz w:val="24"/>
          <w:szCs w:val="24"/>
        </w:rPr>
        <w:t>1</w:t>
      </w:r>
      <w:r w:rsidRPr="00CF1A4F">
        <w:rPr>
          <w:rFonts w:cs="Times New Roman"/>
          <w:sz w:val="24"/>
          <w:szCs w:val="24"/>
        </w:rPr>
        <w:t xml:space="preserve"> год</w:t>
      </w:r>
      <w:r w:rsidR="00B66012" w:rsidRPr="00CF1A4F">
        <w:rPr>
          <w:rFonts w:cs="Times New Roman"/>
          <w:sz w:val="24"/>
          <w:szCs w:val="24"/>
        </w:rPr>
        <w:t>,</w:t>
      </w:r>
      <w:r w:rsidR="002C64C4" w:rsidRPr="00CF1A4F">
        <w:rPr>
          <w:rFonts w:cs="Times New Roman"/>
          <w:sz w:val="24"/>
          <w:szCs w:val="24"/>
        </w:rPr>
        <w:t xml:space="preserve"> исходя из размера членских взносов 3 500</w:t>
      </w:r>
      <w:r w:rsidRPr="00CF1A4F">
        <w:rPr>
          <w:rFonts w:cs="Times New Roman"/>
          <w:sz w:val="24"/>
          <w:szCs w:val="24"/>
        </w:rPr>
        <w:t xml:space="preserve"> (</w:t>
      </w:r>
      <w:r w:rsidR="002C64C4" w:rsidRPr="00CF1A4F">
        <w:rPr>
          <w:rFonts w:cs="Times New Roman"/>
          <w:sz w:val="24"/>
          <w:szCs w:val="24"/>
        </w:rPr>
        <w:t xml:space="preserve">три </w:t>
      </w:r>
      <w:r w:rsidRPr="00CF1A4F">
        <w:rPr>
          <w:rFonts w:cs="Times New Roman"/>
          <w:sz w:val="24"/>
          <w:szCs w:val="24"/>
        </w:rPr>
        <w:t>тысячи</w:t>
      </w:r>
      <w:r w:rsidR="002C64C4" w:rsidRPr="00CF1A4F">
        <w:rPr>
          <w:rFonts w:cs="Times New Roman"/>
          <w:sz w:val="24"/>
          <w:szCs w:val="24"/>
        </w:rPr>
        <w:t xml:space="preserve"> пятьсот</w:t>
      </w:r>
      <w:r w:rsidRPr="00CF1A4F">
        <w:rPr>
          <w:rFonts w:cs="Times New Roman"/>
          <w:sz w:val="24"/>
          <w:szCs w:val="24"/>
        </w:rPr>
        <w:t>) рублей в месяц.</w:t>
      </w:r>
    </w:p>
    <w:p w14:paraId="492D9C7A" w14:textId="77777777" w:rsidR="00E305CC" w:rsidRPr="00CF1A4F" w:rsidRDefault="00E305CC" w:rsidP="008D1BB4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</w:p>
    <w:p w14:paraId="719094B7" w14:textId="26346F84" w:rsidR="00F6532C" w:rsidRPr="00CF1A4F" w:rsidRDefault="00F6532C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  <w:r w:rsidRPr="00CF1A4F">
        <w:rPr>
          <w:sz w:val="24"/>
          <w:szCs w:val="24"/>
        </w:rPr>
        <w:t xml:space="preserve">Председатель Общего собрания </w:t>
      </w:r>
      <w:proofErr w:type="spellStart"/>
      <w:r w:rsidR="00355650">
        <w:rPr>
          <w:sz w:val="24"/>
          <w:szCs w:val="24"/>
        </w:rPr>
        <w:t>Болотов</w:t>
      </w:r>
      <w:proofErr w:type="spellEnd"/>
      <w:r w:rsidR="00355650">
        <w:rPr>
          <w:sz w:val="24"/>
          <w:szCs w:val="24"/>
        </w:rPr>
        <w:t xml:space="preserve"> Ю.И. </w:t>
      </w:r>
      <w:r w:rsidRPr="00CF1A4F">
        <w:rPr>
          <w:sz w:val="24"/>
          <w:szCs w:val="24"/>
        </w:rPr>
        <w:t>предложил проголосовать по данному вопросу.</w:t>
      </w:r>
    </w:p>
    <w:p w14:paraId="1BD54D77" w14:textId="77777777" w:rsidR="004550F6" w:rsidRPr="00CF1A4F" w:rsidRDefault="004550F6" w:rsidP="00A734D2">
      <w:pPr>
        <w:shd w:val="clear" w:color="auto" w:fill="FFFFFF"/>
        <w:tabs>
          <w:tab w:val="left" w:pos="0"/>
          <w:tab w:val="left" w:pos="10206"/>
        </w:tabs>
        <w:autoSpaceDE w:val="0"/>
        <w:ind w:left="284" w:right="261" w:firstLine="567"/>
        <w:rPr>
          <w:sz w:val="24"/>
          <w:szCs w:val="24"/>
        </w:rPr>
      </w:pPr>
    </w:p>
    <w:p w14:paraId="1A2A5A95" w14:textId="0E99DD47" w:rsidR="00A734D2" w:rsidRDefault="00355650" w:rsidP="00010BCA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>
        <w:rPr>
          <w:sz w:val="24"/>
          <w:szCs w:val="24"/>
        </w:rPr>
        <w:t>ГОЛОСОВАЛИ: «За»</w:t>
      </w:r>
      <w:r w:rsidRPr="009C5972">
        <w:rPr>
          <w:sz w:val="24"/>
          <w:szCs w:val="24"/>
        </w:rPr>
        <w:t xml:space="preserve"> –</w:t>
      </w:r>
      <w:r w:rsidR="00332FF4">
        <w:rPr>
          <w:sz w:val="24"/>
          <w:szCs w:val="24"/>
        </w:rPr>
        <w:t xml:space="preserve"> 109, </w:t>
      </w:r>
      <w:r>
        <w:rPr>
          <w:sz w:val="24"/>
          <w:szCs w:val="24"/>
        </w:rPr>
        <w:t>«против»</w:t>
      </w:r>
      <w:r w:rsidRPr="009C5972">
        <w:rPr>
          <w:sz w:val="24"/>
          <w:szCs w:val="24"/>
        </w:rPr>
        <w:t xml:space="preserve"> – </w:t>
      </w:r>
      <w:r w:rsidR="00332FF4">
        <w:rPr>
          <w:sz w:val="24"/>
          <w:szCs w:val="24"/>
        </w:rPr>
        <w:t xml:space="preserve"> 0</w:t>
      </w:r>
      <w:r>
        <w:rPr>
          <w:sz w:val="24"/>
          <w:szCs w:val="24"/>
        </w:rPr>
        <w:t>, «воздержался»</w:t>
      </w:r>
      <w:r w:rsidRPr="009C5972">
        <w:rPr>
          <w:sz w:val="24"/>
          <w:szCs w:val="24"/>
        </w:rPr>
        <w:t xml:space="preserve"> – </w:t>
      </w:r>
      <w:r w:rsidR="00587689">
        <w:rPr>
          <w:sz w:val="24"/>
          <w:szCs w:val="24"/>
        </w:rPr>
        <w:t>2</w:t>
      </w:r>
      <w:r w:rsidRPr="009C5972">
        <w:rPr>
          <w:sz w:val="24"/>
          <w:szCs w:val="24"/>
        </w:rPr>
        <w:t xml:space="preserve">.  </w:t>
      </w:r>
    </w:p>
    <w:p w14:paraId="2B72DBED" w14:textId="77777777" w:rsidR="00010BCA" w:rsidRPr="00CF1A4F" w:rsidRDefault="00010BCA" w:rsidP="00010BCA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4DF4FDF6" w14:textId="7122E52F" w:rsidR="008D1BB4" w:rsidRPr="00CF1A4F" w:rsidRDefault="00910977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РЕШИЛИ: </w:t>
      </w:r>
      <w:r w:rsidR="008D1BB4" w:rsidRPr="00CF1A4F">
        <w:rPr>
          <w:rFonts w:cs="Times New Roman"/>
          <w:sz w:val="24"/>
          <w:szCs w:val="24"/>
        </w:rPr>
        <w:t>Утвердить плановую смету доходов и расходов денежных средств СРО А «САПЗС» на 20</w:t>
      </w:r>
      <w:r w:rsidR="006B26F3" w:rsidRPr="00CF1A4F">
        <w:rPr>
          <w:rFonts w:cs="Times New Roman"/>
          <w:sz w:val="24"/>
          <w:szCs w:val="24"/>
        </w:rPr>
        <w:t>21</w:t>
      </w:r>
      <w:r>
        <w:rPr>
          <w:rFonts w:cs="Times New Roman"/>
          <w:sz w:val="24"/>
          <w:szCs w:val="24"/>
        </w:rPr>
        <w:t xml:space="preserve"> </w:t>
      </w:r>
      <w:r w:rsidR="008D1BB4" w:rsidRPr="00CF1A4F">
        <w:rPr>
          <w:rFonts w:cs="Times New Roman"/>
          <w:sz w:val="24"/>
          <w:szCs w:val="24"/>
        </w:rPr>
        <w:t xml:space="preserve">год с учетом членских взносов в размере </w:t>
      </w:r>
      <w:r w:rsidR="002C64C4" w:rsidRPr="00CF1A4F">
        <w:rPr>
          <w:rFonts w:cs="Times New Roman"/>
          <w:sz w:val="24"/>
          <w:szCs w:val="24"/>
        </w:rPr>
        <w:t>3 5</w:t>
      </w:r>
      <w:r w:rsidR="008D1BB4" w:rsidRPr="00CF1A4F">
        <w:rPr>
          <w:rFonts w:cs="Times New Roman"/>
          <w:sz w:val="24"/>
          <w:szCs w:val="24"/>
        </w:rPr>
        <w:t xml:space="preserve">00 рублей в месяц с доходной частью в сумме </w:t>
      </w:r>
      <w:r w:rsidR="00CF3891" w:rsidRPr="00CF1A4F">
        <w:rPr>
          <w:rFonts w:cs="Times New Roman"/>
          <w:sz w:val="24"/>
          <w:szCs w:val="24"/>
        </w:rPr>
        <w:t>7 290</w:t>
      </w:r>
      <w:r w:rsidR="002C64C4" w:rsidRPr="00CF1A4F">
        <w:rPr>
          <w:rFonts w:cs="Times New Roman"/>
          <w:sz w:val="24"/>
          <w:szCs w:val="24"/>
        </w:rPr>
        <w:t xml:space="preserve"> 000</w:t>
      </w:r>
      <w:r w:rsidR="008D1BB4" w:rsidRPr="00CF1A4F">
        <w:rPr>
          <w:rFonts w:cs="Times New Roman"/>
          <w:sz w:val="24"/>
          <w:szCs w:val="24"/>
        </w:rPr>
        <w:t xml:space="preserve"> (</w:t>
      </w:r>
      <w:r w:rsidR="00CF3891" w:rsidRPr="00CF1A4F">
        <w:rPr>
          <w:rFonts w:cs="Times New Roman"/>
          <w:sz w:val="24"/>
          <w:szCs w:val="24"/>
        </w:rPr>
        <w:t>семь</w:t>
      </w:r>
      <w:r w:rsidR="008D1BB4" w:rsidRPr="00CF1A4F">
        <w:rPr>
          <w:rFonts w:cs="Times New Roman"/>
          <w:sz w:val="24"/>
          <w:szCs w:val="24"/>
        </w:rPr>
        <w:t xml:space="preserve"> миллионов </w:t>
      </w:r>
      <w:r w:rsidR="00CF3891" w:rsidRPr="00CF1A4F">
        <w:rPr>
          <w:rFonts w:cs="Times New Roman"/>
          <w:sz w:val="24"/>
          <w:szCs w:val="24"/>
        </w:rPr>
        <w:t>двести девяносто</w:t>
      </w:r>
      <w:r w:rsidR="008D1BB4" w:rsidRPr="00CF1A4F">
        <w:rPr>
          <w:rFonts w:cs="Times New Roman"/>
          <w:sz w:val="24"/>
          <w:szCs w:val="24"/>
        </w:rPr>
        <w:t xml:space="preserve"> тысяч) рублей, с учетом остатка на 01.01.20</w:t>
      </w:r>
      <w:r w:rsidR="002C64C4" w:rsidRPr="00CF1A4F">
        <w:rPr>
          <w:rFonts w:cs="Times New Roman"/>
          <w:sz w:val="24"/>
          <w:szCs w:val="24"/>
        </w:rPr>
        <w:t>2</w:t>
      </w:r>
      <w:r w:rsidR="00CF3891" w:rsidRPr="00CF1A4F">
        <w:rPr>
          <w:rFonts w:cs="Times New Roman"/>
          <w:sz w:val="24"/>
          <w:szCs w:val="24"/>
        </w:rPr>
        <w:t>1</w:t>
      </w:r>
      <w:r w:rsidR="008D1BB4" w:rsidRPr="00CF1A4F">
        <w:rPr>
          <w:rFonts w:cs="Times New Roman"/>
          <w:sz w:val="24"/>
          <w:szCs w:val="24"/>
        </w:rPr>
        <w:t xml:space="preserve"> года доходная часть составляет </w:t>
      </w:r>
      <w:r w:rsidR="00CF3891" w:rsidRPr="00CF1A4F">
        <w:rPr>
          <w:rFonts w:cs="Times New Roman"/>
          <w:sz w:val="24"/>
          <w:szCs w:val="24"/>
        </w:rPr>
        <w:t>10 339 017</w:t>
      </w:r>
      <w:r w:rsidR="008D1BB4" w:rsidRPr="00CF1A4F">
        <w:rPr>
          <w:rFonts w:cs="Times New Roman"/>
          <w:sz w:val="24"/>
          <w:szCs w:val="24"/>
        </w:rPr>
        <w:t xml:space="preserve"> (</w:t>
      </w:r>
      <w:r w:rsidR="002C64C4" w:rsidRPr="00CF1A4F">
        <w:rPr>
          <w:rFonts w:cs="Times New Roman"/>
          <w:sz w:val="24"/>
          <w:szCs w:val="24"/>
        </w:rPr>
        <w:t>десять</w:t>
      </w:r>
      <w:r w:rsidR="008D1BB4" w:rsidRPr="00CF1A4F">
        <w:rPr>
          <w:rFonts w:cs="Times New Roman"/>
          <w:sz w:val="24"/>
          <w:szCs w:val="24"/>
        </w:rPr>
        <w:t xml:space="preserve"> миллионов </w:t>
      </w:r>
      <w:r w:rsidR="00CF3891" w:rsidRPr="00CF1A4F">
        <w:rPr>
          <w:rFonts w:cs="Times New Roman"/>
          <w:sz w:val="24"/>
          <w:szCs w:val="24"/>
        </w:rPr>
        <w:t>триста тридцать девять</w:t>
      </w:r>
      <w:r w:rsidR="008D1BB4" w:rsidRPr="00CF1A4F">
        <w:rPr>
          <w:rFonts w:cs="Times New Roman"/>
          <w:sz w:val="24"/>
          <w:szCs w:val="24"/>
        </w:rPr>
        <w:t xml:space="preserve"> тысяч </w:t>
      </w:r>
      <w:r w:rsidR="00CF3891" w:rsidRPr="00CF1A4F">
        <w:rPr>
          <w:rFonts w:cs="Times New Roman"/>
          <w:sz w:val="24"/>
          <w:szCs w:val="24"/>
        </w:rPr>
        <w:t>семнадцать</w:t>
      </w:r>
      <w:r w:rsidR="008D1BB4" w:rsidRPr="00CF1A4F">
        <w:rPr>
          <w:rFonts w:cs="Times New Roman"/>
          <w:sz w:val="24"/>
          <w:szCs w:val="24"/>
        </w:rPr>
        <w:t xml:space="preserve">) рублей и с расходной частью в сумме </w:t>
      </w:r>
      <w:r w:rsidR="00CF3891" w:rsidRPr="00CF1A4F">
        <w:rPr>
          <w:rFonts w:cs="Times New Roman"/>
          <w:sz w:val="24"/>
          <w:szCs w:val="24"/>
        </w:rPr>
        <w:t>7 929 688</w:t>
      </w:r>
      <w:r w:rsidR="008D1BB4" w:rsidRPr="00CF1A4F">
        <w:rPr>
          <w:rFonts w:cs="Times New Roman"/>
          <w:sz w:val="24"/>
          <w:szCs w:val="24"/>
        </w:rPr>
        <w:t xml:space="preserve"> (семь миллионов </w:t>
      </w:r>
      <w:r w:rsidR="002C64C4" w:rsidRPr="00CF1A4F">
        <w:rPr>
          <w:rFonts w:cs="Times New Roman"/>
          <w:sz w:val="24"/>
          <w:szCs w:val="24"/>
        </w:rPr>
        <w:t xml:space="preserve">девятьсот </w:t>
      </w:r>
      <w:r w:rsidR="00CF3891" w:rsidRPr="00CF1A4F">
        <w:rPr>
          <w:rFonts w:cs="Times New Roman"/>
          <w:sz w:val="24"/>
          <w:szCs w:val="24"/>
        </w:rPr>
        <w:t>двадцать девять</w:t>
      </w:r>
      <w:r w:rsidR="002C64C4" w:rsidRPr="00CF1A4F">
        <w:rPr>
          <w:rFonts w:cs="Times New Roman"/>
          <w:sz w:val="24"/>
          <w:szCs w:val="24"/>
        </w:rPr>
        <w:t xml:space="preserve"> </w:t>
      </w:r>
      <w:r w:rsidR="008D1BB4" w:rsidRPr="00CF1A4F">
        <w:rPr>
          <w:rFonts w:cs="Times New Roman"/>
          <w:sz w:val="24"/>
          <w:szCs w:val="24"/>
        </w:rPr>
        <w:t xml:space="preserve">тысяч </w:t>
      </w:r>
      <w:r w:rsidR="00CF3891" w:rsidRPr="00CF1A4F">
        <w:rPr>
          <w:rFonts w:cs="Times New Roman"/>
          <w:sz w:val="24"/>
          <w:szCs w:val="24"/>
        </w:rPr>
        <w:t>семнадцать</w:t>
      </w:r>
      <w:r w:rsidR="008D1BB4" w:rsidRPr="00CF1A4F">
        <w:rPr>
          <w:rFonts w:cs="Times New Roman"/>
          <w:sz w:val="24"/>
          <w:szCs w:val="24"/>
        </w:rPr>
        <w:t>) рублей. Сформировать статью в смете доходов и расходов СРО А «САПЗС» на 20</w:t>
      </w:r>
      <w:r w:rsidR="002C64C4" w:rsidRPr="00CF1A4F">
        <w:rPr>
          <w:rFonts w:cs="Times New Roman"/>
          <w:sz w:val="24"/>
          <w:szCs w:val="24"/>
        </w:rPr>
        <w:t>2</w:t>
      </w:r>
      <w:r w:rsidR="00CF3891" w:rsidRPr="00CF1A4F">
        <w:rPr>
          <w:rFonts w:cs="Times New Roman"/>
          <w:sz w:val="24"/>
          <w:szCs w:val="24"/>
        </w:rPr>
        <w:t>1</w:t>
      </w:r>
      <w:r w:rsidR="008D1BB4" w:rsidRPr="00CF1A4F">
        <w:rPr>
          <w:rFonts w:cs="Times New Roman"/>
          <w:sz w:val="24"/>
          <w:szCs w:val="24"/>
        </w:rPr>
        <w:t xml:space="preserve"> год «Финансовый резерв Ассоциации» в размере </w:t>
      </w:r>
      <w:r w:rsidR="00CF3891" w:rsidRPr="00CF1A4F">
        <w:rPr>
          <w:rFonts w:cs="Times New Roman"/>
          <w:sz w:val="24"/>
          <w:szCs w:val="24"/>
        </w:rPr>
        <w:t>2 409 329</w:t>
      </w:r>
      <w:r w:rsidR="008D1BB4" w:rsidRPr="00CF1A4F">
        <w:rPr>
          <w:rFonts w:cs="Times New Roman"/>
          <w:sz w:val="24"/>
          <w:szCs w:val="24"/>
        </w:rPr>
        <w:t xml:space="preserve"> (</w:t>
      </w:r>
      <w:r w:rsidR="00D434A3" w:rsidRPr="00CF1A4F">
        <w:rPr>
          <w:rFonts w:cs="Times New Roman"/>
          <w:sz w:val="24"/>
          <w:szCs w:val="24"/>
        </w:rPr>
        <w:t>два</w:t>
      </w:r>
      <w:r w:rsidR="004550F6" w:rsidRPr="00CF1A4F">
        <w:rPr>
          <w:rFonts w:cs="Times New Roman"/>
          <w:sz w:val="24"/>
          <w:szCs w:val="24"/>
        </w:rPr>
        <w:t xml:space="preserve"> миллиона</w:t>
      </w:r>
      <w:r w:rsidR="008D1BB4" w:rsidRPr="00CF1A4F">
        <w:rPr>
          <w:rFonts w:cs="Times New Roman"/>
          <w:sz w:val="24"/>
          <w:szCs w:val="24"/>
        </w:rPr>
        <w:t xml:space="preserve"> </w:t>
      </w:r>
      <w:r w:rsidR="00CF3891" w:rsidRPr="00CF1A4F">
        <w:rPr>
          <w:rFonts w:cs="Times New Roman"/>
          <w:sz w:val="24"/>
          <w:szCs w:val="24"/>
        </w:rPr>
        <w:t>четыреста девять</w:t>
      </w:r>
      <w:r w:rsidR="008D1BB4" w:rsidRPr="00CF1A4F">
        <w:rPr>
          <w:rFonts w:cs="Times New Roman"/>
          <w:sz w:val="24"/>
          <w:szCs w:val="24"/>
        </w:rPr>
        <w:t xml:space="preserve"> тысяч </w:t>
      </w:r>
      <w:r w:rsidR="00CF3891" w:rsidRPr="00CF1A4F">
        <w:rPr>
          <w:rFonts w:cs="Times New Roman"/>
          <w:sz w:val="24"/>
          <w:szCs w:val="24"/>
        </w:rPr>
        <w:t>триста двадцать девять</w:t>
      </w:r>
      <w:r w:rsidR="008D1BB4" w:rsidRPr="00CF1A4F">
        <w:rPr>
          <w:rFonts w:cs="Times New Roman"/>
          <w:sz w:val="24"/>
          <w:szCs w:val="24"/>
        </w:rPr>
        <w:t>) рубл</w:t>
      </w:r>
      <w:r w:rsidR="002C64C4" w:rsidRPr="00CF1A4F">
        <w:rPr>
          <w:rFonts w:cs="Times New Roman"/>
          <w:sz w:val="24"/>
          <w:szCs w:val="24"/>
        </w:rPr>
        <w:t>ей</w:t>
      </w:r>
      <w:r w:rsidR="008D1BB4" w:rsidRPr="00CF1A4F">
        <w:rPr>
          <w:rFonts w:cs="Times New Roman"/>
          <w:sz w:val="24"/>
          <w:szCs w:val="24"/>
        </w:rPr>
        <w:t>. Планируемая итоговая расходная часть сметы доходов и расходов СРО А «САПЗС» на 20</w:t>
      </w:r>
      <w:r w:rsidR="002C64C4" w:rsidRPr="00CF1A4F">
        <w:rPr>
          <w:rFonts w:cs="Times New Roman"/>
          <w:sz w:val="24"/>
          <w:szCs w:val="24"/>
        </w:rPr>
        <w:t>2</w:t>
      </w:r>
      <w:r w:rsidR="00CF3891" w:rsidRPr="00CF1A4F">
        <w:rPr>
          <w:rFonts w:cs="Times New Roman"/>
          <w:sz w:val="24"/>
          <w:szCs w:val="24"/>
        </w:rPr>
        <w:t>1</w:t>
      </w:r>
      <w:r w:rsidR="008D1BB4" w:rsidRPr="00CF1A4F">
        <w:rPr>
          <w:rFonts w:cs="Times New Roman"/>
          <w:sz w:val="24"/>
          <w:szCs w:val="24"/>
        </w:rPr>
        <w:t xml:space="preserve"> год с учетом статьи в смете доходов и расходов «Финансовый резерв Ассоциации» составляет </w:t>
      </w:r>
      <w:r w:rsidR="00CF3891" w:rsidRPr="00CF1A4F">
        <w:rPr>
          <w:rFonts w:cs="Times New Roman"/>
          <w:sz w:val="24"/>
          <w:szCs w:val="24"/>
        </w:rPr>
        <w:t>10 339 017</w:t>
      </w:r>
      <w:r w:rsidR="008D1BB4" w:rsidRPr="00CF1A4F">
        <w:rPr>
          <w:rFonts w:cs="Times New Roman"/>
          <w:sz w:val="24"/>
          <w:szCs w:val="24"/>
        </w:rPr>
        <w:t xml:space="preserve"> (</w:t>
      </w:r>
      <w:r w:rsidR="00CF3891" w:rsidRPr="00CF1A4F">
        <w:rPr>
          <w:rFonts w:cs="Times New Roman"/>
          <w:sz w:val="24"/>
          <w:szCs w:val="24"/>
        </w:rPr>
        <w:t>десять миллионов триста тридцать девять тысяч семнадцать</w:t>
      </w:r>
      <w:r w:rsidR="008D1BB4" w:rsidRPr="00CF1A4F">
        <w:rPr>
          <w:rFonts w:cs="Times New Roman"/>
          <w:sz w:val="24"/>
          <w:szCs w:val="24"/>
        </w:rPr>
        <w:t>) рублей.</w:t>
      </w:r>
    </w:p>
    <w:p w14:paraId="36B968AC" w14:textId="77777777" w:rsidR="009018F7" w:rsidRPr="00CF1A4F" w:rsidRDefault="009018F7" w:rsidP="00010BCA">
      <w:pPr>
        <w:tabs>
          <w:tab w:val="left" w:pos="426"/>
          <w:tab w:val="left" w:pos="10206"/>
        </w:tabs>
        <w:ind w:right="261"/>
        <w:jc w:val="both"/>
        <w:rPr>
          <w:sz w:val="24"/>
          <w:szCs w:val="24"/>
        </w:rPr>
      </w:pPr>
    </w:p>
    <w:p w14:paraId="01F16F4C" w14:textId="77777777" w:rsidR="004550F6" w:rsidRDefault="004550F6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  <w:r w:rsidRPr="00CF1A4F">
        <w:rPr>
          <w:sz w:val="24"/>
          <w:szCs w:val="24"/>
        </w:rPr>
        <w:t>Решение принято.</w:t>
      </w:r>
    </w:p>
    <w:p w14:paraId="2DA44518" w14:textId="77777777" w:rsidR="00332FF4" w:rsidRDefault="00332FF4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11FB7BEB" w14:textId="77777777" w:rsidR="00332FF4" w:rsidRDefault="00332FF4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77CDA3CF" w14:textId="77777777" w:rsidR="00332FF4" w:rsidRDefault="00332FF4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27123A4E" w14:textId="77777777" w:rsidR="00332FF4" w:rsidRDefault="00332FF4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015390CA" w14:textId="77777777" w:rsidR="00332FF4" w:rsidRPr="00CF1A4F" w:rsidRDefault="00332FF4" w:rsidP="00A734D2">
      <w:pPr>
        <w:tabs>
          <w:tab w:val="left" w:pos="426"/>
          <w:tab w:val="left" w:pos="10206"/>
        </w:tabs>
        <w:ind w:left="284" w:right="261" w:firstLine="567"/>
        <w:jc w:val="both"/>
        <w:rPr>
          <w:sz w:val="24"/>
          <w:szCs w:val="24"/>
        </w:rPr>
      </w:pPr>
    </w:p>
    <w:p w14:paraId="26475DCC" w14:textId="77777777" w:rsidR="008D1BB4" w:rsidRPr="008D1BB4" w:rsidRDefault="008D1BB4" w:rsidP="008D1BB4">
      <w:pPr>
        <w:tabs>
          <w:tab w:val="left" w:pos="426"/>
          <w:tab w:val="left" w:pos="10206"/>
        </w:tabs>
        <w:spacing w:line="276" w:lineRule="auto"/>
        <w:ind w:left="284" w:right="261" w:firstLine="567"/>
        <w:jc w:val="both"/>
        <w:rPr>
          <w:b/>
          <w:sz w:val="24"/>
          <w:szCs w:val="24"/>
        </w:rPr>
      </w:pPr>
    </w:p>
    <w:p w14:paraId="59203F31" w14:textId="04818E36" w:rsidR="00391028" w:rsidRDefault="00A734D2" w:rsidP="00A734D2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right="261"/>
        <w:rPr>
          <w:rFonts w:cs="Times New Roman"/>
          <w:sz w:val="24"/>
        </w:rPr>
      </w:pPr>
      <w:r>
        <w:rPr>
          <w:sz w:val="24"/>
          <w:szCs w:val="24"/>
        </w:rPr>
        <w:t xml:space="preserve">         </w:t>
      </w:r>
      <w:r w:rsidR="00AA1961">
        <w:rPr>
          <w:rFonts w:cs="Times New Roman"/>
          <w:sz w:val="24"/>
        </w:rPr>
        <w:tab/>
        <w:t>Председатель собрания _____________________</w:t>
      </w:r>
      <w:r w:rsidR="004F7AE8">
        <w:rPr>
          <w:rFonts w:cs="Times New Roman"/>
          <w:sz w:val="24"/>
        </w:rPr>
        <w:t>Ю.И. Болотов</w:t>
      </w:r>
    </w:p>
    <w:p w14:paraId="45253289" w14:textId="77777777" w:rsidR="00061EB5" w:rsidRPr="00AA1961" w:rsidRDefault="00AA1961" w:rsidP="0040751E">
      <w:pPr>
        <w:tabs>
          <w:tab w:val="left" w:pos="0"/>
          <w:tab w:val="left" w:pos="284"/>
          <w:tab w:val="left" w:pos="1985"/>
          <w:tab w:val="left" w:pos="10348"/>
        </w:tabs>
        <w:spacing w:after="240" w:line="360" w:lineRule="auto"/>
        <w:ind w:left="284" w:right="261" w:firstLine="567"/>
        <w:rPr>
          <w:rFonts w:cs="Times New Roman"/>
          <w:sz w:val="24"/>
        </w:rPr>
      </w:pPr>
      <w:r>
        <w:rPr>
          <w:rFonts w:cs="Times New Roman"/>
          <w:sz w:val="24"/>
        </w:rPr>
        <w:tab/>
        <w:t>Секретарь собрания ________________________</w:t>
      </w:r>
      <w:r w:rsidR="00CA1D9D">
        <w:rPr>
          <w:rFonts w:cs="Times New Roman"/>
          <w:sz w:val="24"/>
        </w:rPr>
        <w:t>О.</w:t>
      </w:r>
      <w:r w:rsidR="005035A7">
        <w:rPr>
          <w:rFonts w:cs="Times New Roman"/>
          <w:sz w:val="24"/>
        </w:rPr>
        <w:t>Н</w:t>
      </w:r>
      <w:r w:rsidR="00CA1D9D">
        <w:rPr>
          <w:rFonts w:cs="Times New Roman"/>
          <w:sz w:val="24"/>
        </w:rPr>
        <w:t>.</w:t>
      </w:r>
      <w:r w:rsidR="005D009A">
        <w:rPr>
          <w:rFonts w:cs="Times New Roman"/>
          <w:sz w:val="24"/>
        </w:rPr>
        <w:t xml:space="preserve"> </w:t>
      </w:r>
      <w:proofErr w:type="spellStart"/>
      <w:r w:rsidR="00CA1D9D">
        <w:rPr>
          <w:rFonts w:cs="Times New Roman"/>
          <w:sz w:val="24"/>
        </w:rPr>
        <w:t>Ездина</w:t>
      </w:r>
      <w:proofErr w:type="spellEnd"/>
      <w:r>
        <w:rPr>
          <w:rFonts w:cs="Times New Roman"/>
          <w:sz w:val="24"/>
        </w:rPr>
        <w:t xml:space="preserve"> </w:t>
      </w:r>
    </w:p>
    <w:sectPr w:rsidR="00061EB5" w:rsidRPr="00AA1961" w:rsidSect="009A5B4A">
      <w:pgSz w:w="11907" w:h="16840" w:code="9"/>
      <w:pgMar w:top="720" w:right="284" w:bottom="567" w:left="720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478F"/>
    <w:multiLevelType w:val="hybridMultilevel"/>
    <w:tmpl w:val="DF7C1942"/>
    <w:lvl w:ilvl="0" w:tplc="2930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C0A57"/>
    <w:multiLevelType w:val="hybridMultilevel"/>
    <w:tmpl w:val="2D708666"/>
    <w:lvl w:ilvl="0" w:tplc="65CE29B2">
      <w:start w:val="1"/>
      <w:numFmt w:val="decimal"/>
      <w:lvlText w:val="%1."/>
      <w:lvlJc w:val="left"/>
      <w:pPr>
        <w:ind w:left="720" w:hanging="360"/>
      </w:pPr>
      <w:rPr>
        <w:rFonts w:hint="default"/>
        <w:dstrike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BF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766FA"/>
    <w:multiLevelType w:val="hybridMultilevel"/>
    <w:tmpl w:val="D340FB14"/>
    <w:lvl w:ilvl="0" w:tplc="E1867B7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652A3F"/>
    <w:multiLevelType w:val="multilevel"/>
    <w:tmpl w:val="D40ED2E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1117"/>
        </w:tabs>
        <w:ind w:left="1117" w:hanging="720"/>
      </w:pPr>
    </w:lvl>
    <w:lvl w:ilvl="2">
      <w:start w:val="1"/>
      <w:numFmt w:val="decimal"/>
      <w:lvlText w:val="%1.%2.%3."/>
      <w:lvlJc w:val="left"/>
      <w:pPr>
        <w:tabs>
          <w:tab w:val="num" w:pos="1514"/>
        </w:tabs>
        <w:ind w:left="1514" w:hanging="720"/>
      </w:pPr>
    </w:lvl>
    <w:lvl w:ilvl="3">
      <w:start w:val="1"/>
      <w:numFmt w:val="decimal"/>
      <w:lvlText w:val="%1.%2.%3.%4."/>
      <w:lvlJc w:val="left"/>
      <w:pPr>
        <w:tabs>
          <w:tab w:val="num" w:pos="2271"/>
        </w:tabs>
        <w:ind w:left="2271" w:hanging="1080"/>
      </w:pPr>
    </w:lvl>
    <w:lvl w:ilvl="4">
      <w:start w:val="1"/>
      <w:numFmt w:val="decimal"/>
      <w:lvlText w:val="%1.%2.%3.%4.%5."/>
      <w:lvlJc w:val="left"/>
      <w:pPr>
        <w:tabs>
          <w:tab w:val="num" w:pos="2668"/>
        </w:tabs>
        <w:ind w:left="2668" w:hanging="1080"/>
      </w:pPr>
    </w:lvl>
    <w:lvl w:ilvl="5">
      <w:start w:val="1"/>
      <w:numFmt w:val="decimal"/>
      <w:lvlText w:val="%1.%2.%3.%4.%5.%6."/>
      <w:lvlJc w:val="left"/>
      <w:pPr>
        <w:tabs>
          <w:tab w:val="num" w:pos="3425"/>
        </w:tabs>
        <w:ind w:left="34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182"/>
        </w:tabs>
        <w:ind w:left="41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579"/>
        </w:tabs>
        <w:ind w:left="45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36"/>
        </w:tabs>
        <w:ind w:left="5336" w:hanging="2160"/>
      </w:pPr>
    </w:lvl>
  </w:abstractNum>
  <w:abstractNum w:abstractNumId="5" w15:restartNumberingAfterBreak="0">
    <w:nsid w:val="192E34CE"/>
    <w:multiLevelType w:val="hybridMultilevel"/>
    <w:tmpl w:val="4C248624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B72285B"/>
    <w:multiLevelType w:val="hybridMultilevel"/>
    <w:tmpl w:val="5BA8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8562C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B3134"/>
    <w:multiLevelType w:val="hybridMultilevel"/>
    <w:tmpl w:val="B35EBF8E"/>
    <w:lvl w:ilvl="0" w:tplc="AD6A6C38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b/>
        <w:bCs w:val="0"/>
      </w:rPr>
    </w:lvl>
    <w:lvl w:ilvl="1" w:tplc="DD66464C">
      <w:start w:val="1"/>
      <w:numFmt w:val="decimal"/>
      <w:isLgl/>
      <w:lvlText w:val="%2.%2."/>
      <w:lvlJc w:val="left"/>
      <w:pPr>
        <w:tabs>
          <w:tab w:val="num" w:pos="794"/>
        </w:tabs>
        <w:ind w:left="794" w:hanging="397"/>
      </w:pPr>
    </w:lvl>
    <w:lvl w:ilvl="2" w:tplc="28803F7C">
      <w:numFmt w:val="none"/>
      <w:lvlText w:val=""/>
      <w:lvlJc w:val="left"/>
      <w:pPr>
        <w:tabs>
          <w:tab w:val="num" w:pos="360"/>
        </w:tabs>
      </w:pPr>
    </w:lvl>
    <w:lvl w:ilvl="3" w:tplc="E75EC66C">
      <w:numFmt w:val="none"/>
      <w:lvlText w:val=""/>
      <w:lvlJc w:val="left"/>
      <w:pPr>
        <w:tabs>
          <w:tab w:val="num" w:pos="360"/>
        </w:tabs>
      </w:pPr>
    </w:lvl>
    <w:lvl w:ilvl="4" w:tplc="9C666500">
      <w:numFmt w:val="none"/>
      <w:lvlText w:val=""/>
      <w:lvlJc w:val="left"/>
      <w:pPr>
        <w:tabs>
          <w:tab w:val="num" w:pos="360"/>
        </w:tabs>
      </w:pPr>
    </w:lvl>
    <w:lvl w:ilvl="5" w:tplc="4B161EA2">
      <w:numFmt w:val="none"/>
      <w:lvlText w:val=""/>
      <w:lvlJc w:val="left"/>
      <w:pPr>
        <w:tabs>
          <w:tab w:val="num" w:pos="360"/>
        </w:tabs>
      </w:pPr>
    </w:lvl>
    <w:lvl w:ilvl="6" w:tplc="870C73CA">
      <w:numFmt w:val="none"/>
      <w:lvlText w:val=""/>
      <w:lvlJc w:val="left"/>
      <w:pPr>
        <w:tabs>
          <w:tab w:val="num" w:pos="360"/>
        </w:tabs>
      </w:pPr>
    </w:lvl>
    <w:lvl w:ilvl="7" w:tplc="9F8078D2">
      <w:numFmt w:val="none"/>
      <w:lvlText w:val=""/>
      <w:lvlJc w:val="left"/>
      <w:pPr>
        <w:tabs>
          <w:tab w:val="num" w:pos="360"/>
        </w:tabs>
      </w:pPr>
    </w:lvl>
    <w:lvl w:ilvl="8" w:tplc="867CCD6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3213325E"/>
    <w:multiLevelType w:val="multilevel"/>
    <w:tmpl w:val="7892F788"/>
    <w:lvl w:ilvl="0">
      <w:start w:val="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88"/>
        </w:tabs>
        <w:ind w:left="788" w:hanging="61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24"/>
        </w:tabs>
        <w:ind w:left="2824" w:hanging="1440"/>
      </w:pPr>
      <w:rPr>
        <w:rFonts w:hint="default"/>
      </w:rPr>
    </w:lvl>
  </w:abstractNum>
  <w:abstractNum w:abstractNumId="10" w15:restartNumberingAfterBreak="0">
    <w:nsid w:val="39635815"/>
    <w:multiLevelType w:val="hybridMultilevel"/>
    <w:tmpl w:val="5448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F31EA"/>
    <w:multiLevelType w:val="hybridMultilevel"/>
    <w:tmpl w:val="D05CEEC2"/>
    <w:lvl w:ilvl="0" w:tplc="6E72720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46707B13"/>
    <w:multiLevelType w:val="hybridMultilevel"/>
    <w:tmpl w:val="1DA000B6"/>
    <w:lvl w:ilvl="0" w:tplc="A5A8934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6D76508"/>
    <w:multiLevelType w:val="hybridMultilevel"/>
    <w:tmpl w:val="091CF438"/>
    <w:lvl w:ilvl="0" w:tplc="FA507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07B78"/>
    <w:multiLevelType w:val="hybridMultilevel"/>
    <w:tmpl w:val="D62C0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4352"/>
    <w:multiLevelType w:val="hybridMultilevel"/>
    <w:tmpl w:val="490CA72E"/>
    <w:lvl w:ilvl="0" w:tplc="15FCCC0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634C8F"/>
    <w:multiLevelType w:val="hybridMultilevel"/>
    <w:tmpl w:val="C980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69141C"/>
    <w:multiLevelType w:val="multilevel"/>
    <w:tmpl w:val="0178C5F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8" w15:restartNumberingAfterBreak="0">
    <w:nsid w:val="66FA6077"/>
    <w:multiLevelType w:val="hybridMultilevel"/>
    <w:tmpl w:val="F37444D2"/>
    <w:lvl w:ilvl="0" w:tplc="5F32708A">
      <w:start w:val="13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19" w15:restartNumberingAfterBreak="0">
    <w:nsid w:val="6801429E"/>
    <w:multiLevelType w:val="hybridMultilevel"/>
    <w:tmpl w:val="F05E09C6"/>
    <w:lvl w:ilvl="0" w:tplc="46189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6C9E36FB"/>
    <w:multiLevelType w:val="hybridMultilevel"/>
    <w:tmpl w:val="F2A091DC"/>
    <w:lvl w:ilvl="0" w:tplc="46189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679AD"/>
    <w:multiLevelType w:val="hybridMultilevel"/>
    <w:tmpl w:val="E830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D34AD"/>
    <w:multiLevelType w:val="hybridMultilevel"/>
    <w:tmpl w:val="1B7C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52B2F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4" w15:restartNumberingAfterBreak="0">
    <w:nsid w:val="7B0F46C7"/>
    <w:multiLevelType w:val="multilevel"/>
    <w:tmpl w:val="05422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num w:numId="1">
    <w:abstractNumId w:val="8"/>
  </w:num>
  <w:num w:numId="2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"/>
  </w:num>
  <w:num w:numId="5">
    <w:abstractNumId w:val="9"/>
  </w:num>
  <w:num w:numId="6">
    <w:abstractNumId w:val="18"/>
  </w:num>
  <w:num w:numId="7">
    <w:abstractNumId w:val="16"/>
  </w:num>
  <w:num w:numId="8">
    <w:abstractNumId w:val="14"/>
  </w:num>
  <w:num w:numId="9">
    <w:abstractNumId w:val="2"/>
  </w:num>
  <w:num w:numId="10">
    <w:abstractNumId w:val="7"/>
  </w:num>
  <w:num w:numId="11">
    <w:abstractNumId w:val="8"/>
  </w:num>
  <w:num w:numId="12">
    <w:abstractNumId w:val="23"/>
  </w:num>
  <w:num w:numId="13">
    <w:abstractNumId w:val="24"/>
  </w:num>
  <w:num w:numId="14">
    <w:abstractNumId w:val="13"/>
  </w:num>
  <w:num w:numId="15">
    <w:abstractNumId w:val="20"/>
  </w:num>
  <w:num w:numId="16">
    <w:abstractNumId w:val="19"/>
  </w:num>
  <w:num w:numId="17">
    <w:abstractNumId w:val="5"/>
  </w:num>
  <w:num w:numId="18">
    <w:abstractNumId w:val="11"/>
  </w:num>
  <w:num w:numId="19">
    <w:abstractNumId w:val="0"/>
  </w:num>
  <w:num w:numId="20">
    <w:abstractNumId w:val="3"/>
  </w:num>
  <w:num w:numId="21">
    <w:abstractNumId w:val="10"/>
  </w:num>
  <w:num w:numId="22">
    <w:abstractNumId w:val="15"/>
  </w:num>
  <w:num w:numId="23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21"/>
  </w:num>
  <w:num w:numId="26">
    <w:abstractNumId w:val="22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defaultTabStop w:val="708"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A4"/>
    <w:rsid w:val="00003AD3"/>
    <w:rsid w:val="0000571C"/>
    <w:rsid w:val="0000698D"/>
    <w:rsid w:val="00007DDD"/>
    <w:rsid w:val="00010BCA"/>
    <w:rsid w:val="00011855"/>
    <w:rsid w:val="0001287A"/>
    <w:rsid w:val="000136BB"/>
    <w:rsid w:val="00015F9C"/>
    <w:rsid w:val="00015FE1"/>
    <w:rsid w:val="00017773"/>
    <w:rsid w:val="000241D0"/>
    <w:rsid w:val="000244A3"/>
    <w:rsid w:val="00030325"/>
    <w:rsid w:val="000351A9"/>
    <w:rsid w:val="0003740B"/>
    <w:rsid w:val="00037638"/>
    <w:rsid w:val="00043387"/>
    <w:rsid w:val="00044622"/>
    <w:rsid w:val="00045F77"/>
    <w:rsid w:val="000474DA"/>
    <w:rsid w:val="000476A6"/>
    <w:rsid w:val="00053D54"/>
    <w:rsid w:val="0005721B"/>
    <w:rsid w:val="000601A5"/>
    <w:rsid w:val="00061EB5"/>
    <w:rsid w:val="00063891"/>
    <w:rsid w:val="000707E4"/>
    <w:rsid w:val="00070B2B"/>
    <w:rsid w:val="0009598C"/>
    <w:rsid w:val="000A2F9B"/>
    <w:rsid w:val="000A30FA"/>
    <w:rsid w:val="000A3127"/>
    <w:rsid w:val="000A372D"/>
    <w:rsid w:val="000A43C5"/>
    <w:rsid w:val="000A744A"/>
    <w:rsid w:val="000B2ECA"/>
    <w:rsid w:val="000C1EB2"/>
    <w:rsid w:val="000C3476"/>
    <w:rsid w:val="000C50CD"/>
    <w:rsid w:val="000D1A0F"/>
    <w:rsid w:val="000D76F8"/>
    <w:rsid w:val="000E0A24"/>
    <w:rsid w:val="000E68E2"/>
    <w:rsid w:val="000F4C23"/>
    <w:rsid w:val="000F4F7E"/>
    <w:rsid w:val="000F691C"/>
    <w:rsid w:val="0010404B"/>
    <w:rsid w:val="0010537E"/>
    <w:rsid w:val="0010631A"/>
    <w:rsid w:val="001100F6"/>
    <w:rsid w:val="00112024"/>
    <w:rsid w:val="00112543"/>
    <w:rsid w:val="00112CBB"/>
    <w:rsid w:val="00116338"/>
    <w:rsid w:val="001248CF"/>
    <w:rsid w:val="00125325"/>
    <w:rsid w:val="00130B3E"/>
    <w:rsid w:val="00131B30"/>
    <w:rsid w:val="00132E09"/>
    <w:rsid w:val="001354E9"/>
    <w:rsid w:val="00142274"/>
    <w:rsid w:val="00146029"/>
    <w:rsid w:val="00150249"/>
    <w:rsid w:val="00150898"/>
    <w:rsid w:val="00150EEA"/>
    <w:rsid w:val="00154D2A"/>
    <w:rsid w:val="001658CC"/>
    <w:rsid w:val="001660D3"/>
    <w:rsid w:val="00170356"/>
    <w:rsid w:val="00170391"/>
    <w:rsid w:val="001719DD"/>
    <w:rsid w:val="00174114"/>
    <w:rsid w:val="001836D1"/>
    <w:rsid w:val="00183C2E"/>
    <w:rsid w:val="00184759"/>
    <w:rsid w:val="0018539C"/>
    <w:rsid w:val="001864AD"/>
    <w:rsid w:val="001900A4"/>
    <w:rsid w:val="001948B6"/>
    <w:rsid w:val="001976D9"/>
    <w:rsid w:val="001A03B3"/>
    <w:rsid w:val="001A630D"/>
    <w:rsid w:val="001A67D8"/>
    <w:rsid w:val="001A6DE0"/>
    <w:rsid w:val="001A785E"/>
    <w:rsid w:val="001A7BCA"/>
    <w:rsid w:val="001B7621"/>
    <w:rsid w:val="001C209B"/>
    <w:rsid w:val="001D18AD"/>
    <w:rsid w:val="001D2537"/>
    <w:rsid w:val="001D4E7E"/>
    <w:rsid w:val="001E00F2"/>
    <w:rsid w:val="001E1F71"/>
    <w:rsid w:val="001E3D2F"/>
    <w:rsid w:val="001F1287"/>
    <w:rsid w:val="001F2EBD"/>
    <w:rsid w:val="001F6205"/>
    <w:rsid w:val="001F7414"/>
    <w:rsid w:val="00203D61"/>
    <w:rsid w:val="002042E1"/>
    <w:rsid w:val="00205221"/>
    <w:rsid w:val="00205903"/>
    <w:rsid w:val="0021073F"/>
    <w:rsid w:val="00211F3A"/>
    <w:rsid w:val="00214A10"/>
    <w:rsid w:val="00217B08"/>
    <w:rsid w:val="00220CF2"/>
    <w:rsid w:val="00225C65"/>
    <w:rsid w:val="0023307D"/>
    <w:rsid w:val="002473FB"/>
    <w:rsid w:val="00247A61"/>
    <w:rsid w:val="00250EF0"/>
    <w:rsid w:val="0025128C"/>
    <w:rsid w:val="0025138B"/>
    <w:rsid w:val="002518DC"/>
    <w:rsid w:val="00254CD0"/>
    <w:rsid w:val="00257C96"/>
    <w:rsid w:val="00257FDD"/>
    <w:rsid w:val="002647E0"/>
    <w:rsid w:val="0026500A"/>
    <w:rsid w:val="002660C7"/>
    <w:rsid w:val="0027022A"/>
    <w:rsid w:val="0027055C"/>
    <w:rsid w:val="00270826"/>
    <w:rsid w:val="0027082D"/>
    <w:rsid w:val="0027100F"/>
    <w:rsid w:val="002715A8"/>
    <w:rsid w:val="002734CB"/>
    <w:rsid w:val="00276118"/>
    <w:rsid w:val="00282605"/>
    <w:rsid w:val="00287693"/>
    <w:rsid w:val="00287AA5"/>
    <w:rsid w:val="00291C25"/>
    <w:rsid w:val="00291F34"/>
    <w:rsid w:val="00294AF6"/>
    <w:rsid w:val="002A0B65"/>
    <w:rsid w:val="002A3B2F"/>
    <w:rsid w:val="002A4BD2"/>
    <w:rsid w:val="002B2587"/>
    <w:rsid w:val="002B44F9"/>
    <w:rsid w:val="002B454A"/>
    <w:rsid w:val="002B4BAC"/>
    <w:rsid w:val="002B6924"/>
    <w:rsid w:val="002B6E04"/>
    <w:rsid w:val="002C02F5"/>
    <w:rsid w:val="002C0572"/>
    <w:rsid w:val="002C5935"/>
    <w:rsid w:val="002C60CA"/>
    <w:rsid w:val="002C64C4"/>
    <w:rsid w:val="002D2954"/>
    <w:rsid w:val="002D766B"/>
    <w:rsid w:val="002E3715"/>
    <w:rsid w:val="002E3EC4"/>
    <w:rsid w:val="002E5181"/>
    <w:rsid w:val="002E58B8"/>
    <w:rsid w:val="002E7E98"/>
    <w:rsid w:val="002F1A3F"/>
    <w:rsid w:val="002F4B70"/>
    <w:rsid w:val="002F6AD5"/>
    <w:rsid w:val="00300C3B"/>
    <w:rsid w:val="00310F90"/>
    <w:rsid w:val="00312C51"/>
    <w:rsid w:val="00312F2E"/>
    <w:rsid w:val="00315004"/>
    <w:rsid w:val="00315E16"/>
    <w:rsid w:val="003211C4"/>
    <w:rsid w:val="00321CF1"/>
    <w:rsid w:val="00327570"/>
    <w:rsid w:val="00330D30"/>
    <w:rsid w:val="00332FF4"/>
    <w:rsid w:val="003349E7"/>
    <w:rsid w:val="00334E0D"/>
    <w:rsid w:val="00336CF7"/>
    <w:rsid w:val="0033711C"/>
    <w:rsid w:val="00343E56"/>
    <w:rsid w:val="003513AA"/>
    <w:rsid w:val="003516F6"/>
    <w:rsid w:val="00351C86"/>
    <w:rsid w:val="00354806"/>
    <w:rsid w:val="00355650"/>
    <w:rsid w:val="00356E3A"/>
    <w:rsid w:val="003631CF"/>
    <w:rsid w:val="00364BDE"/>
    <w:rsid w:val="003670C7"/>
    <w:rsid w:val="00370F59"/>
    <w:rsid w:val="0037448B"/>
    <w:rsid w:val="003815E9"/>
    <w:rsid w:val="0038436A"/>
    <w:rsid w:val="0038554F"/>
    <w:rsid w:val="00390D2E"/>
    <w:rsid w:val="00391028"/>
    <w:rsid w:val="00396467"/>
    <w:rsid w:val="003A4554"/>
    <w:rsid w:val="003B144A"/>
    <w:rsid w:val="003B2A23"/>
    <w:rsid w:val="003B4AD2"/>
    <w:rsid w:val="003B4C2F"/>
    <w:rsid w:val="003B5D35"/>
    <w:rsid w:val="003C188B"/>
    <w:rsid w:val="003C2CC1"/>
    <w:rsid w:val="003C4650"/>
    <w:rsid w:val="003C684B"/>
    <w:rsid w:val="003D0114"/>
    <w:rsid w:val="003D033D"/>
    <w:rsid w:val="003D5409"/>
    <w:rsid w:val="003D6E6D"/>
    <w:rsid w:val="003E10E6"/>
    <w:rsid w:val="003E1F86"/>
    <w:rsid w:val="003E401B"/>
    <w:rsid w:val="003E4D95"/>
    <w:rsid w:val="003E6467"/>
    <w:rsid w:val="003E6E1E"/>
    <w:rsid w:val="003F075F"/>
    <w:rsid w:val="003F0F4F"/>
    <w:rsid w:val="003F1178"/>
    <w:rsid w:val="003F5FAB"/>
    <w:rsid w:val="003F73D9"/>
    <w:rsid w:val="003F74C2"/>
    <w:rsid w:val="00401BDE"/>
    <w:rsid w:val="00405472"/>
    <w:rsid w:val="0040639C"/>
    <w:rsid w:val="0040751E"/>
    <w:rsid w:val="00411442"/>
    <w:rsid w:val="00412542"/>
    <w:rsid w:val="00416E86"/>
    <w:rsid w:val="00420064"/>
    <w:rsid w:val="0042478F"/>
    <w:rsid w:val="00425530"/>
    <w:rsid w:val="00431639"/>
    <w:rsid w:val="00432D3E"/>
    <w:rsid w:val="0043700E"/>
    <w:rsid w:val="00437CD1"/>
    <w:rsid w:val="0044417E"/>
    <w:rsid w:val="00444F58"/>
    <w:rsid w:val="0044593B"/>
    <w:rsid w:val="00445B69"/>
    <w:rsid w:val="0045005E"/>
    <w:rsid w:val="004526E4"/>
    <w:rsid w:val="00453EE6"/>
    <w:rsid w:val="004550F6"/>
    <w:rsid w:val="004565CB"/>
    <w:rsid w:val="00461AF1"/>
    <w:rsid w:val="00465272"/>
    <w:rsid w:val="00471348"/>
    <w:rsid w:val="004715BB"/>
    <w:rsid w:val="004718FB"/>
    <w:rsid w:val="00471E0B"/>
    <w:rsid w:val="00473626"/>
    <w:rsid w:val="00474CC3"/>
    <w:rsid w:val="0047637E"/>
    <w:rsid w:val="004763EC"/>
    <w:rsid w:val="00476715"/>
    <w:rsid w:val="00477966"/>
    <w:rsid w:val="00481B5C"/>
    <w:rsid w:val="0048293B"/>
    <w:rsid w:val="00486834"/>
    <w:rsid w:val="0049214D"/>
    <w:rsid w:val="00492190"/>
    <w:rsid w:val="00494BF9"/>
    <w:rsid w:val="004A3279"/>
    <w:rsid w:val="004A3AE9"/>
    <w:rsid w:val="004A5EA1"/>
    <w:rsid w:val="004B2254"/>
    <w:rsid w:val="004B55F2"/>
    <w:rsid w:val="004B5B92"/>
    <w:rsid w:val="004D0813"/>
    <w:rsid w:val="004D2BC6"/>
    <w:rsid w:val="004D369C"/>
    <w:rsid w:val="004D5399"/>
    <w:rsid w:val="004D62F4"/>
    <w:rsid w:val="004D773D"/>
    <w:rsid w:val="004E00A7"/>
    <w:rsid w:val="004E25B4"/>
    <w:rsid w:val="004E3DEC"/>
    <w:rsid w:val="004E6B82"/>
    <w:rsid w:val="004F4E6D"/>
    <w:rsid w:val="004F7AE8"/>
    <w:rsid w:val="005014BA"/>
    <w:rsid w:val="005035A7"/>
    <w:rsid w:val="00503AD3"/>
    <w:rsid w:val="00504C8D"/>
    <w:rsid w:val="0050710A"/>
    <w:rsid w:val="00512E33"/>
    <w:rsid w:val="005134A8"/>
    <w:rsid w:val="0051620C"/>
    <w:rsid w:val="00520054"/>
    <w:rsid w:val="005204B7"/>
    <w:rsid w:val="00521000"/>
    <w:rsid w:val="005243AB"/>
    <w:rsid w:val="00525AE7"/>
    <w:rsid w:val="00526093"/>
    <w:rsid w:val="005269BE"/>
    <w:rsid w:val="005321A0"/>
    <w:rsid w:val="00532508"/>
    <w:rsid w:val="005337FE"/>
    <w:rsid w:val="00540F0C"/>
    <w:rsid w:val="0054290A"/>
    <w:rsid w:val="005457C9"/>
    <w:rsid w:val="00546D9A"/>
    <w:rsid w:val="005528AB"/>
    <w:rsid w:val="00552C37"/>
    <w:rsid w:val="00553577"/>
    <w:rsid w:val="00553978"/>
    <w:rsid w:val="00554170"/>
    <w:rsid w:val="00554872"/>
    <w:rsid w:val="00555A16"/>
    <w:rsid w:val="0056012B"/>
    <w:rsid w:val="005652EB"/>
    <w:rsid w:val="005701DC"/>
    <w:rsid w:val="00570DC2"/>
    <w:rsid w:val="00572D75"/>
    <w:rsid w:val="00581E93"/>
    <w:rsid w:val="00585294"/>
    <w:rsid w:val="00585DE9"/>
    <w:rsid w:val="00587689"/>
    <w:rsid w:val="005876C7"/>
    <w:rsid w:val="00587BBB"/>
    <w:rsid w:val="00591A7D"/>
    <w:rsid w:val="00591AE3"/>
    <w:rsid w:val="0059353E"/>
    <w:rsid w:val="00593A18"/>
    <w:rsid w:val="0059496B"/>
    <w:rsid w:val="005968AF"/>
    <w:rsid w:val="00596C6F"/>
    <w:rsid w:val="005A0B49"/>
    <w:rsid w:val="005A2EEF"/>
    <w:rsid w:val="005B05B9"/>
    <w:rsid w:val="005B2EF8"/>
    <w:rsid w:val="005B3BB7"/>
    <w:rsid w:val="005B48F5"/>
    <w:rsid w:val="005B794B"/>
    <w:rsid w:val="005C2502"/>
    <w:rsid w:val="005C31DC"/>
    <w:rsid w:val="005C793B"/>
    <w:rsid w:val="005D009A"/>
    <w:rsid w:val="005D0318"/>
    <w:rsid w:val="005D1593"/>
    <w:rsid w:val="005D3D94"/>
    <w:rsid w:val="005D60E1"/>
    <w:rsid w:val="005D6DB6"/>
    <w:rsid w:val="005E0276"/>
    <w:rsid w:val="005E0AC0"/>
    <w:rsid w:val="005E0AE0"/>
    <w:rsid w:val="005E4C4E"/>
    <w:rsid w:val="005E56E1"/>
    <w:rsid w:val="005E7647"/>
    <w:rsid w:val="005E7B89"/>
    <w:rsid w:val="005F06EF"/>
    <w:rsid w:val="005F39B7"/>
    <w:rsid w:val="005F5639"/>
    <w:rsid w:val="005F6CE9"/>
    <w:rsid w:val="00604467"/>
    <w:rsid w:val="006101AF"/>
    <w:rsid w:val="00613570"/>
    <w:rsid w:val="006146C8"/>
    <w:rsid w:val="00616D55"/>
    <w:rsid w:val="00617BBC"/>
    <w:rsid w:val="0062157F"/>
    <w:rsid w:val="00627013"/>
    <w:rsid w:val="00631F8C"/>
    <w:rsid w:val="00634A41"/>
    <w:rsid w:val="00635D2C"/>
    <w:rsid w:val="00642A52"/>
    <w:rsid w:val="00643A03"/>
    <w:rsid w:val="006478A3"/>
    <w:rsid w:val="00657417"/>
    <w:rsid w:val="006578F2"/>
    <w:rsid w:val="0066029A"/>
    <w:rsid w:val="00662B05"/>
    <w:rsid w:val="0066758F"/>
    <w:rsid w:val="006677C9"/>
    <w:rsid w:val="00673CF7"/>
    <w:rsid w:val="006743AA"/>
    <w:rsid w:val="00675540"/>
    <w:rsid w:val="006778FC"/>
    <w:rsid w:val="00677BEB"/>
    <w:rsid w:val="00683152"/>
    <w:rsid w:val="006878D4"/>
    <w:rsid w:val="00692849"/>
    <w:rsid w:val="00693335"/>
    <w:rsid w:val="00694542"/>
    <w:rsid w:val="006A0C78"/>
    <w:rsid w:val="006B094B"/>
    <w:rsid w:val="006B26F3"/>
    <w:rsid w:val="006B3692"/>
    <w:rsid w:val="006B5DC2"/>
    <w:rsid w:val="006B66A5"/>
    <w:rsid w:val="006B7AC8"/>
    <w:rsid w:val="006C36BA"/>
    <w:rsid w:val="006C45A8"/>
    <w:rsid w:val="006C5A8E"/>
    <w:rsid w:val="006D0702"/>
    <w:rsid w:val="006D098F"/>
    <w:rsid w:val="006D45F4"/>
    <w:rsid w:val="006D6F19"/>
    <w:rsid w:val="006E014D"/>
    <w:rsid w:val="006E07C5"/>
    <w:rsid w:val="006E0B07"/>
    <w:rsid w:val="006E2E15"/>
    <w:rsid w:val="006F3969"/>
    <w:rsid w:val="00702369"/>
    <w:rsid w:val="0070358D"/>
    <w:rsid w:val="00710EDF"/>
    <w:rsid w:val="0071145E"/>
    <w:rsid w:val="00711B00"/>
    <w:rsid w:val="00713555"/>
    <w:rsid w:val="007137B2"/>
    <w:rsid w:val="00716EA4"/>
    <w:rsid w:val="007227D9"/>
    <w:rsid w:val="007276F4"/>
    <w:rsid w:val="00732AE7"/>
    <w:rsid w:val="00732E06"/>
    <w:rsid w:val="0073362D"/>
    <w:rsid w:val="0073423A"/>
    <w:rsid w:val="00737751"/>
    <w:rsid w:val="007430BB"/>
    <w:rsid w:val="00743F67"/>
    <w:rsid w:val="00747E3D"/>
    <w:rsid w:val="007504DF"/>
    <w:rsid w:val="00751D78"/>
    <w:rsid w:val="00752B93"/>
    <w:rsid w:val="0075432C"/>
    <w:rsid w:val="007561B2"/>
    <w:rsid w:val="00756640"/>
    <w:rsid w:val="00760CDA"/>
    <w:rsid w:val="00762318"/>
    <w:rsid w:val="0076784F"/>
    <w:rsid w:val="007709D1"/>
    <w:rsid w:val="00772F55"/>
    <w:rsid w:val="0077419A"/>
    <w:rsid w:val="00774FA1"/>
    <w:rsid w:val="007750F9"/>
    <w:rsid w:val="00777367"/>
    <w:rsid w:val="00781989"/>
    <w:rsid w:val="0078367C"/>
    <w:rsid w:val="00784BFD"/>
    <w:rsid w:val="007903E5"/>
    <w:rsid w:val="00790D01"/>
    <w:rsid w:val="00791EEE"/>
    <w:rsid w:val="00793432"/>
    <w:rsid w:val="00795339"/>
    <w:rsid w:val="00795EBC"/>
    <w:rsid w:val="007A0019"/>
    <w:rsid w:val="007A099E"/>
    <w:rsid w:val="007A2CB2"/>
    <w:rsid w:val="007A7CDA"/>
    <w:rsid w:val="007A7FE7"/>
    <w:rsid w:val="007B10AE"/>
    <w:rsid w:val="007B27D6"/>
    <w:rsid w:val="007B6247"/>
    <w:rsid w:val="007B7E6C"/>
    <w:rsid w:val="007C13BE"/>
    <w:rsid w:val="007C1FDA"/>
    <w:rsid w:val="007C52AA"/>
    <w:rsid w:val="007C66E7"/>
    <w:rsid w:val="007C7D61"/>
    <w:rsid w:val="007D1857"/>
    <w:rsid w:val="007D3E48"/>
    <w:rsid w:val="007E12DF"/>
    <w:rsid w:val="007E492C"/>
    <w:rsid w:val="007E4C49"/>
    <w:rsid w:val="007E6E88"/>
    <w:rsid w:val="007E7746"/>
    <w:rsid w:val="007F11C1"/>
    <w:rsid w:val="007F2A32"/>
    <w:rsid w:val="007F2B1C"/>
    <w:rsid w:val="007F2D75"/>
    <w:rsid w:val="00804CE2"/>
    <w:rsid w:val="008106B4"/>
    <w:rsid w:val="00811187"/>
    <w:rsid w:val="0081740D"/>
    <w:rsid w:val="00822A4E"/>
    <w:rsid w:val="00823C1B"/>
    <w:rsid w:val="00826533"/>
    <w:rsid w:val="008270D2"/>
    <w:rsid w:val="00827DDE"/>
    <w:rsid w:val="008325EB"/>
    <w:rsid w:val="008410B9"/>
    <w:rsid w:val="00842689"/>
    <w:rsid w:val="0084387C"/>
    <w:rsid w:val="008469B0"/>
    <w:rsid w:val="008508A8"/>
    <w:rsid w:val="00850FDB"/>
    <w:rsid w:val="00853C29"/>
    <w:rsid w:val="0085673B"/>
    <w:rsid w:val="00865250"/>
    <w:rsid w:val="008734AA"/>
    <w:rsid w:val="00876357"/>
    <w:rsid w:val="00876E56"/>
    <w:rsid w:val="008817C5"/>
    <w:rsid w:val="00884AF9"/>
    <w:rsid w:val="00886A42"/>
    <w:rsid w:val="00892301"/>
    <w:rsid w:val="00892BE3"/>
    <w:rsid w:val="0089317C"/>
    <w:rsid w:val="00894CA5"/>
    <w:rsid w:val="008971A4"/>
    <w:rsid w:val="008A01F0"/>
    <w:rsid w:val="008A1089"/>
    <w:rsid w:val="008A151E"/>
    <w:rsid w:val="008A71B8"/>
    <w:rsid w:val="008B3286"/>
    <w:rsid w:val="008B6F0D"/>
    <w:rsid w:val="008C0B6A"/>
    <w:rsid w:val="008D01A1"/>
    <w:rsid w:val="008D1BB4"/>
    <w:rsid w:val="008D4B34"/>
    <w:rsid w:val="008D63DF"/>
    <w:rsid w:val="008E12B1"/>
    <w:rsid w:val="008E75ED"/>
    <w:rsid w:val="008F1698"/>
    <w:rsid w:val="008F4849"/>
    <w:rsid w:val="009001E4"/>
    <w:rsid w:val="0090042D"/>
    <w:rsid w:val="0090057E"/>
    <w:rsid w:val="009018F7"/>
    <w:rsid w:val="00905970"/>
    <w:rsid w:val="00907122"/>
    <w:rsid w:val="009077C9"/>
    <w:rsid w:val="00910977"/>
    <w:rsid w:val="00912900"/>
    <w:rsid w:val="00912BED"/>
    <w:rsid w:val="00913C22"/>
    <w:rsid w:val="00915DAF"/>
    <w:rsid w:val="0091659B"/>
    <w:rsid w:val="0092006C"/>
    <w:rsid w:val="00920524"/>
    <w:rsid w:val="00920D14"/>
    <w:rsid w:val="00921D6F"/>
    <w:rsid w:val="00922CD9"/>
    <w:rsid w:val="0092643A"/>
    <w:rsid w:val="00926E1B"/>
    <w:rsid w:val="0092718C"/>
    <w:rsid w:val="0092778B"/>
    <w:rsid w:val="00931506"/>
    <w:rsid w:val="00932531"/>
    <w:rsid w:val="00934378"/>
    <w:rsid w:val="00934B78"/>
    <w:rsid w:val="00937069"/>
    <w:rsid w:val="009409C6"/>
    <w:rsid w:val="00942A3C"/>
    <w:rsid w:val="00942F7C"/>
    <w:rsid w:val="00945317"/>
    <w:rsid w:val="00955A14"/>
    <w:rsid w:val="009620E0"/>
    <w:rsid w:val="00965444"/>
    <w:rsid w:val="00976DAC"/>
    <w:rsid w:val="00977A64"/>
    <w:rsid w:val="0098156A"/>
    <w:rsid w:val="0098722F"/>
    <w:rsid w:val="00987A27"/>
    <w:rsid w:val="00990C26"/>
    <w:rsid w:val="00997C3D"/>
    <w:rsid w:val="009A0028"/>
    <w:rsid w:val="009A15DF"/>
    <w:rsid w:val="009A35D8"/>
    <w:rsid w:val="009A5B4A"/>
    <w:rsid w:val="009A5CD0"/>
    <w:rsid w:val="009A6C4E"/>
    <w:rsid w:val="009A6D70"/>
    <w:rsid w:val="009B0DA7"/>
    <w:rsid w:val="009B1E6B"/>
    <w:rsid w:val="009C2CA3"/>
    <w:rsid w:val="009C3103"/>
    <w:rsid w:val="009C56FC"/>
    <w:rsid w:val="009C5972"/>
    <w:rsid w:val="009C5C1C"/>
    <w:rsid w:val="009C5F35"/>
    <w:rsid w:val="009C7C0F"/>
    <w:rsid w:val="009D1859"/>
    <w:rsid w:val="009D1B22"/>
    <w:rsid w:val="009D669D"/>
    <w:rsid w:val="009D7E52"/>
    <w:rsid w:val="009E1B10"/>
    <w:rsid w:val="009E4C85"/>
    <w:rsid w:val="009E5AA8"/>
    <w:rsid w:val="009E742A"/>
    <w:rsid w:val="009F6A17"/>
    <w:rsid w:val="009F71E6"/>
    <w:rsid w:val="00A00BD7"/>
    <w:rsid w:val="00A05BDD"/>
    <w:rsid w:val="00A0654D"/>
    <w:rsid w:val="00A06EF1"/>
    <w:rsid w:val="00A07397"/>
    <w:rsid w:val="00A10EEF"/>
    <w:rsid w:val="00A11CDB"/>
    <w:rsid w:val="00A156BD"/>
    <w:rsid w:val="00A16A8B"/>
    <w:rsid w:val="00A268F2"/>
    <w:rsid w:val="00A27431"/>
    <w:rsid w:val="00A3185F"/>
    <w:rsid w:val="00A33CB3"/>
    <w:rsid w:val="00A33E5B"/>
    <w:rsid w:val="00A34401"/>
    <w:rsid w:val="00A43F5A"/>
    <w:rsid w:val="00A4688C"/>
    <w:rsid w:val="00A5032B"/>
    <w:rsid w:val="00A54682"/>
    <w:rsid w:val="00A54FFA"/>
    <w:rsid w:val="00A56835"/>
    <w:rsid w:val="00A56BE4"/>
    <w:rsid w:val="00A575A6"/>
    <w:rsid w:val="00A57C5A"/>
    <w:rsid w:val="00A60A04"/>
    <w:rsid w:val="00A61CBE"/>
    <w:rsid w:val="00A62B46"/>
    <w:rsid w:val="00A64234"/>
    <w:rsid w:val="00A645A5"/>
    <w:rsid w:val="00A64EA4"/>
    <w:rsid w:val="00A67603"/>
    <w:rsid w:val="00A72EF1"/>
    <w:rsid w:val="00A734D2"/>
    <w:rsid w:val="00A74D27"/>
    <w:rsid w:val="00A777E7"/>
    <w:rsid w:val="00A77960"/>
    <w:rsid w:val="00A77979"/>
    <w:rsid w:val="00A77B10"/>
    <w:rsid w:val="00A8143E"/>
    <w:rsid w:val="00A85797"/>
    <w:rsid w:val="00A85D52"/>
    <w:rsid w:val="00A86C08"/>
    <w:rsid w:val="00A952F8"/>
    <w:rsid w:val="00A9530A"/>
    <w:rsid w:val="00AA15EE"/>
    <w:rsid w:val="00AA1961"/>
    <w:rsid w:val="00AA64F4"/>
    <w:rsid w:val="00AB0096"/>
    <w:rsid w:val="00AB09B4"/>
    <w:rsid w:val="00AB269F"/>
    <w:rsid w:val="00AB5F4F"/>
    <w:rsid w:val="00AB7717"/>
    <w:rsid w:val="00AB7B6D"/>
    <w:rsid w:val="00AC0254"/>
    <w:rsid w:val="00AC0F21"/>
    <w:rsid w:val="00AC21C3"/>
    <w:rsid w:val="00AC28B8"/>
    <w:rsid w:val="00AC2B61"/>
    <w:rsid w:val="00AC4798"/>
    <w:rsid w:val="00AC5A81"/>
    <w:rsid w:val="00AC5E49"/>
    <w:rsid w:val="00AD0D9B"/>
    <w:rsid w:val="00AD1A05"/>
    <w:rsid w:val="00AD221D"/>
    <w:rsid w:val="00AD3F88"/>
    <w:rsid w:val="00AD578C"/>
    <w:rsid w:val="00AD5967"/>
    <w:rsid w:val="00AE167A"/>
    <w:rsid w:val="00AE5BC6"/>
    <w:rsid w:val="00AE63B2"/>
    <w:rsid w:val="00AE6EB8"/>
    <w:rsid w:val="00AF0B1A"/>
    <w:rsid w:val="00AF0D10"/>
    <w:rsid w:val="00AF62F2"/>
    <w:rsid w:val="00B01332"/>
    <w:rsid w:val="00B044BE"/>
    <w:rsid w:val="00B04A0C"/>
    <w:rsid w:val="00B061AA"/>
    <w:rsid w:val="00B0791D"/>
    <w:rsid w:val="00B07F77"/>
    <w:rsid w:val="00B149AA"/>
    <w:rsid w:val="00B149F8"/>
    <w:rsid w:val="00B16A5B"/>
    <w:rsid w:val="00B1791D"/>
    <w:rsid w:val="00B21546"/>
    <w:rsid w:val="00B242CC"/>
    <w:rsid w:val="00B30F5D"/>
    <w:rsid w:val="00B32112"/>
    <w:rsid w:val="00B34482"/>
    <w:rsid w:val="00B34FB9"/>
    <w:rsid w:val="00B45023"/>
    <w:rsid w:val="00B45EE7"/>
    <w:rsid w:val="00B52208"/>
    <w:rsid w:val="00B6027E"/>
    <w:rsid w:val="00B61D86"/>
    <w:rsid w:val="00B632F3"/>
    <w:rsid w:val="00B66012"/>
    <w:rsid w:val="00B67722"/>
    <w:rsid w:val="00B70661"/>
    <w:rsid w:val="00B719C9"/>
    <w:rsid w:val="00B72512"/>
    <w:rsid w:val="00B731CC"/>
    <w:rsid w:val="00B73CBC"/>
    <w:rsid w:val="00B747E0"/>
    <w:rsid w:val="00B76106"/>
    <w:rsid w:val="00B7710D"/>
    <w:rsid w:val="00B77BBA"/>
    <w:rsid w:val="00B80ECE"/>
    <w:rsid w:val="00B81DBB"/>
    <w:rsid w:val="00B82D42"/>
    <w:rsid w:val="00B830FC"/>
    <w:rsid w:val="00B847AA"/>
    <w:rsid w:val="00B85737"/>
    <w:rsid w:val="00B85753"/>
    <w:rsid w:val="00B91227"/>
    <w:rsid w:val="00B92136"/>
    <w:rsid w:val="00B92D4E"/>
    <w:rsid w:val="00B937E5"/>
    <w:rsid w:val="00B9749C"/>
    <w:rsid w:val="00BA13FD"/>
    <w:rsid w:val="00BA4C1B"/>
    <w:rsid w:val="00BA727C"/>
    <w:rsid w:val="00BB3B97"/>
    <w:rsid w:val="00BB7E0D"/>
    <w:rsid w:val="00BC467B"/>
    <w:rsid w:val="00BC4B93"/>
    <w:rsid w:val="00BD164A"/>
    <w:rsid w:val="00BD33BE"/>
    <w:rsid w:val="00BD56BC"/>
    <w:rsid w:val="00BD6C70"/>
    <w:rsid w:val="00BD784F"/>
    <w:rsid w:val="00BD79E6"/>
    <w:rsid w:val="00BD7EB9"/>
    <w:rsid w:val="00BE323F"/>
    <w:rsid w:val="00BE3C7E"/>
    <w:rsid w:val="00BE7BAC"/>
    <w:rsid w:val="00BF09CF"/>
    <w:rsid w:val="00BF3BA7"/>
    <w:rsid w:val="00BF763A"/>
    <w:rsid w:val="00C04ED2"/>
    <w:rsid w:val="00C04F4B"/>
    <w:rsid w:val="00C06401"/>
    <w:rsid w:val="00C06C7D"/>
    <w:rsid w:val="00C11993"/>
    <w:rsid w:val="00C1506A"/>
    <w:rsid w:val="00C1613C"/>
    <w:rsid w:val="00C1691A"/>
    <w:rsid w:val="00C20106"/>
    <w:rsid w:val="00C21E99"/>
    <w:rsid w:val="00C23468"/>
    <w:rsid w:val="00C2653F"/>
    <w:rsid w:val="00C26685"/>
    <w:rsid w:val="00C26941"/>
    <w:rsid w:val="00C27B22"/>
    <w:rsid w:val="00C30058"/>
    <w:rsid w:val="00C34A83"/>
    <w:rsid w:val="00C34DEC"/>
    <w:rsid w:val="00C36F27"/>
    <w:rsid w:val="00C4168F"/>
    <w:rsid w:val="00C41FFD"/>
    <w:rsid w:val="00C440BC"/>
    <w:rsid w:val="00C47179"/>
    <w:rsid w:val="00C529F6"/>
    <w:rsid w:val="00C55205"/>
    <w:rsid w:val="00C55731"/>
    <w:rsid w:val="00C60DF0"/>
    <w:rsid w:val="00C63573"/>
    <w:rsid w:val="00C64D96"/>
    <w:rsid w:val="00C675C6"/>
    <w:rsid w:val="00C716B8"/>
    <w:rsid w:val="00C719E9"/>
    <w:rsid w:val="00C7659A"/>
    <w:rsid w:val="00C803EA"/>
    <w:rsid w:val="00C81AAA"/>
    <w:rsid w:val="00C822FD"/>
    <w:rsid w:val="00C84A27"/>
    <w:rsid w:val="00C85843"/>
    <w:rsid w:val="00C87333"/>
    <w:rsid w:val="00C90735"/>
    <w:rsid w:val="00C97C05"/>
    <w:rsid w:val="00CA1D9D"/>
    <w:rsid w:val="00CA788E"/>
    <w:rsid w:val="00CB3759"/>
    <w:rsid w:val="00CB4B96"/>
    <w:rsid w:val="00CC269C"/>
    <w:rsid w:val="00CC2C92"/>
    <w:rsid w:val="00CC53DC"/>
    <w:rsid w:val="00CC62F6"/>
    <w:rsid w:val="00CC6AAD"/>
    <w:rsid w:val="00CC7864"/>
    <w:rsid w:val="00CD4C0A"/>
    <w:rsid w:val="00CD681E"/>
    <w:rsid w:val="00CE031E"/>
    <w:rsid w:val="00CE2E14"/>
    <w:rsid w:val="00CE32C6"/>
    <w:rsid w:val="00CE3668"/>
    <w:rsid w:val="00CE4502"/>
    <w:rsid w:val="00CE521A"/>
    <w:rsid w:val="00CF00D5"/>
    <w:rsid w:val="00CF1A4F"/>
    <w:rsid w:val="00CF3891"/>
    <w:rsid w:val="00CF72FB"/>
    <w:rsid w:val="00CF7899"/>
    <w:rsid w:val="00D0045B"/>
    <w:rsid w:val="00D01DE9"/>
    <w:rsid w:val="00D01F58"/>
    <w:rsid w:val="00D06B6B"/>
    <w:rsid w:val="00D102C1"/>
    <w:rsid w:val="00D11726"/>
    <w:rsid w:val="00D1594C"/>
    <w:rsid w:val="00D15F99"/>
    <w:rsid w:val="00D22373"/>
    <w:rsid w:val="00D22F09"/>
    <w:rsid w:val="00D257BE"/>
    <w:rsid w:val="00D2736B"/>
    <w:rsid w:val="00D30AF5"/>
    <w:rsid w:val="00D30CA4"/>
    <w:rsid w:val="00D32DDB"/>
    <w:rsid w:val="00D371F9"/>
    <w:rsid w:val="00D434A3"/>
    <w:rsid w:val="00D44798"/>
    <w:rsid w:val="00D45EF7"/>
    <w:rsid w:val="00D4678C"/>
    <w:rsid w:val="00D4689B"/>
    <w:rsid w:val="00D51423"/>
    <w:rsid w:val="00D5346E"/>
    <w:rsid w:val="00D55F9E"/>
    <w:rsid w:val="00D57084"/>
    <w:rsid w:val="00D60A92"/>
    <w:rsid w:val="00D60BC6"/>
    <w:rsid w:val="00D6215B"/>
    <w:rsid w:val="00D6336C"/>
    <w:rsid w:val="00D63F27"/>
    <w:rsid w:val="00D647B7"/>
    <w:rsid w:val="00D655DE"/>
    <w:rsid w:val="00D65F1E"/>
    <w:rsid w:val="00D66A14"/>
    <w:rsid w:val="00D704AD"/>
    <w:rsid w:val="00D73FF4"/>
    <w:rsid w:val="00D747E0"/>
    <w:rsid w:val="00D74AF7"/>
    <w:rsid w:val="00D80AA4"/>
    <w:rsid w:val="00D85839"/>
    <w:rsid w:val="00D86678"/>
    <w:rsid w:val="00D90A5A"/>
    <w:rsid w:val="00D92222"/>
    <w:rsid w:val="00D9347A"/>
    <w:rsid w:val="00D951AD"/>
    <w:rsid w:val="00DA1C2A"/>
    <w:rsid w:val="00DA3124"/>
    <w:rsid w:val="00DA3992"/>
    <w:rsid w:val="00DA4AA7"/>
    <w:rsid w:val="00DA6886"/>
    <w:rsid w:val="00DA7622"/>
    <w:rsid w:val="00DA7729"/>
    <w:rsid w:val="00DB0778"/>
    <w:rsid w:val="00DB2063"/>
    <w:rsid w:val="00DB50A5"/>
    <w:rsid w:val="00DC174F"/>
    <w:rsid w:val="00DC5194"/>
    <w:rsid w:val="00DC6F23"/>
    <w:rsid w:val="00DD4EF8"/>
    <w:rsid w:val="00DD4F4D"/>
    <w:rsid w:val="00DD6459"/>
    <w:rsid w:val="00DE0E4E"/>
    <w:rsid w:val="00DE5394"/>
    <w:rsid w:val="00DF2143"/>
    <w:rsid w:val="00E001ED"/>
    <w:rsid w:val="00E013DA"/>
    <w:rsid w:val="00E04C73"/>
    <w:rsid w:val="00E05677"/>
    <w:rsid w:val="00E06C51"/>
    <w:rsid w:val="00E1012A"/>
    <w:rsid w:val="00E120A9"/>
    <w:rsid w:val="00E15B4A"/>
    <w:rsid w:val="00E20948"/>
    <w:rsid w:val="00E230CB"/>
    <w:rsid w:val="00E23924"/>
    <w:rsid w:val="00E24BE6"/>
    <w:rsid w:val="00E25373"/>
    <w:rsid w:val="00E305CC"/>
    <w:rsid w:val="00E31112"/>
    <w:rsid w:val="00E325E6"/>
    <w:rsid w:val="00E4140B"/>
    <w:rsid w:val="00E43FFF"/>
    <w:rsid w:val="00E45046"/>
    <w:rsid w:val="00E478E4"/>
    <w:rsid w:val="00E52BE1"/>
    <w:rsid w:val="00E55171"/>
    <w:rsid w:val="00E57328"/>
    <w:rsid w:val="00E60857"/>
    <w:rsid w:val="00E60AC4"/>
    <w:rsid w:val="00E6286D"/>
    <w:rsid w:val="00E7247A"/>
    <w:rsid w:val="00E72679"/>
    <w:rsid w:val="00E728AB"/>
    <w:rsid w:val="00E735EB"/>
    <w:rsid w:val="00E753C4"/>
    <w:rsid w:val="00E81D9C"/>
    <w:rsid w:val="00E857DF"/>
    <w:rsid w:val="00E87976"/>
    <w:rsid w:val="00E87D03"/>
    <w:rsid w:val="00E910ED"/>
    <w:rsid w:val="00E9291B"/>
    <w:rsid w:val="00E94E65"/>
    <w:rsid w:val="00E97131"/>
    <w:rsid w:val="00EA12D9"/>
    <w:rsid w:val="00EA3B26"/>
    <w:rsid w:val="00EA72AD"/>
    <w:rsid w:val="00EC6590"/>
    <w:rsid w:val="00ED37F5"/>
    <w:rsid w:val="00EE241B"/>
    <w:rsid w:val="00EE5E45"/>
    <w:rsid w:val="00EE6DD4"/>
    <w:rsid w:val="00EF191C"/>
    <w:rsid w:val="00EF3A03"/>
    <w:rsid w:val="00EF43CE"/>
    <w:rsid w:val="00EF4EDB"/>
    <w:rsid w:val="00EF54F6"/>
    <w:rsid w:val="00EF6B95"/>
    <w:rsid w:val="00EF76A0"/>
    <w:rsid w:val="00EF7838"/>
    <w:rsid w:val="00F041B0"/>
    <w:rsid w:val="00F1059F"/>
    <w:rsid w:val="00F12AC2"/>
    <w:rsid w:val="00F13FDB"/>
    <w:rsid w:val="00F14CF3"/>
    <w:rsid w:val="00F156C0"/>
    <w:rsid w:val="00F1674A"/>
    <w:rsid w:val="00F1699D"/>
    <w:rsid w:val="00F16D0C"/>
    <w:rsid w:val="00F20BCE"/>
    <w:rsid w:val="00F21392"/>
    <w:rsid w:val="00F22461"/>
    <w:rsid w:val="00F242E3"/>
    <w:rsid w:val="00F25441"/>
    <w:rsid w:val="00F26B5C"/>
    <w:rsid w:val="00F26FB0"/>
    <w:rsid w:val="00F436E3"/>
    <w:rsid w:val="00F52779"/>
    <w:rsid w:val="00F52CC3"/>
    <w:rsid w:val="00F543C8"/>
    <w:rsid w:val="00F5470D"/>
    <w:rsid w:val="00F55436"/>
    <w:rsid w:val="00F57D78"/>
    <w:rsid w:val="00F61683"/>
    <w:rsid w:val="00F61872"/>
    <w:rsid w:val="00F6532C"/>
    <w:rsid w:val="00F74738"/>
    <w:rsid w:val="00F75B6D"/>
    <w:rsid w:val="00F8274A"/>
    <w:rsid w:val="00F83530"/>
    <w:rsid w:val="00F84E6F"/>
    <w:rsid w:val="00F86CE6"/>
    <w:rsid w:val="00F8758A"/>
    <w:rsid w:val="00F877E0"/>
    <w:rsid w:val="00F9058E"/>
    <w:rsid w:val="00F90C38"/>
    <w:rsid w:val="00F92D96"/>
    <w:rsid w:val="00F95856"/>
    <w:rsid w:val="00F95963"/>
    <w:rsid w:val="00FA67EE"/>
    <w:rsid w:val="00FB00DF"/>
    <w:rsid w:val="00FC023A"/>
    <w:rsid w:val="00FC328D"/>
    <w:rsid w:val="00FC6CDF"/>
    <w:rsid w:val="00FD3383"/>
    <w:rsid w:val="00FD5FD4"/>
    <w:rsid w:val="00FE0EEB"/>
    <w:rsid w:val="00FE1411"/>
    <w:rsid w:val="00FE179D"/>
    <w:rsid w:val="00FE2138"/>
    <w:rsid w:val="00FE44CD"/>
    <w:rsid w:val="00FE65B0"/>
    <w:rsid w:val="00FF1B6E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49E003"/>
  <w15:docId w15:val="{E928A853-DD55-40EB-BE36-2BBFB8BF4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A4"/>
    <w:rPr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7227D9"/>
    <w:pPr>
      <w:keepNext/>
      <w:outlineLvl w:val="0"/>
    </w:pPr>
    <w:rPr>
      <w:rFonts w:ascii="TimesET" w:hAnsi="TimesET" w:cs="Times New Roman"/>
      <w:b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E0"/>
    <w:pPr>
      <w:ind w:left="720"/>
    </w:pPr>
  </w:style>
  <w:style w:type="paragraph" w:styleId="a4">
    <w:name w:val="Balloon Text"/>
    <w:basedOn w:val="a"/>
    <w:link w:val="a5"/>
    <w:uiPriority w:val="99"/>
    <w:semiHidden/>
    <w:rsid w:val="00C6357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C635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7227D9"/>
    <w:rPr>
      <w:rFonts w:ascii="TimesET" w:hAnsi="TimesET" w:cs="Times New Roman"/>
      <w:b/>
      <w:sz w:val="24"/>
    </w:rPr>
  </w:style>
  <w:style w:type="paragraph" w:styleId="a6">
    <w:name w:val="No Spacing"/>
    <w:link w:val="a7"/>
    <w:uiPriority w:val="1"/>
    <w:qFormat/>
    <w:rsid w:val="005E7B89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rsid w:val="001A785E"/>
    <w:rPr>
      <w:rFonts w:ascii="Calibri" w:eastAsia="Calibri" w:hAnsi="Calibri" w:cs="Times New Roman"/>
      <w:sz w:val="22"/>
      <w:szCs w:val="22"/>
      <w:lang w:eastAsia="en-US" w:bidi="ar-SA"/>
    </w:rPr>
  </w:style>
  <w:style w:type="table" w:styleId="a8">
    <w:name w:val="Table Grid"/>
    <w:basedOn w:val="a1"/>
    <w:locked/>
    <w:rsid w:val="00B725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semiHidden/>
    <w:unhideWhenUsed/>
    <w:rsid w:val="00D86678"/>
    <w:rPr>
      <w:rFonts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5243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3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38BEA-027C-47B0-9D77-B73AC912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4</Pages>
  <Words>1666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72</cp:revision>
  <cp:lastPrinted>2021-03-18T07:12:00Z</cp:lastPrinted>
  <dcterms:created xsi:type="dcterms:W3CDTF">2019-03-18T02:49:00Z</dcterms:created>
  <dcterms:modified xsi:type="dcterms:W3CDTF">2021-03-18T07:13:00Z</dcterms:modified>
</cp:coreProperties>
</file>