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5" w:rsidRPr="00F877E0" w:rsidRDefault="00061EB5" w:rsidP="00716E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 9</w:t>
      </w:r>
    </w:p>
    <w:p w:rsidR="00061EB5" w:rsidRPr="00F877E0" w:rsidRDefault="00061EB5" w:rsidP="00716EA4">
      <w:pPr>
        <w:jc w:val="center"/>
        <w:rPr>
          <w:sz w:val="24"/>
          <w:szCs w:val="24"/>
        </w:rPr>
      </w:pPr>
      <w:r w:rsidRPr="00F877E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внеочередного</w:t>
      </w:r>
      <w:r w:rsidRPr="00F877E0">
        <w:rPr>
          <w:sz w:val="24"/>
          <w:szCs w:val="24"/>
        </w:rPr>
        <w:t xml:space="preserve"> собрания</w:t>
      </w:r>
    </w:p>
    <w:p w:rsidR="00061EB5" w:rsidRPr="00F877E0" w:rsidRDefault="00061EB5" w:rsidP="00716EA4">
      <w:pPr>
        <w:jc w:val="center"/>
        <w:rPr>
          <w:sz w:val="24"/>
          <w:szCs w:val="24"/>
        </w:rPr>
      </w:pPr>
      <w:r w:rsidRPr="00F877E0">
        <w:rPr>
          <w:sz w:val="24"/>
          <w:szCs w:val="24"/>
        </w:rPr>
        <w:t xml:space="preserve">членов Саморегулируемой организации Некоммерческого партнерства </w:t>
      </w:r>
      <w:r w:rsidRPr="00F877E0">
        <w:rPr>
          <w:sz w:val="24"/>
          <w:szCs w:val="24"/>
        </w:rPr>
        <w:br/>
        <w:t>«Союз архитекторов и проектировщиков Западной Сибири»</w:t>
      </w:r>
    </w:p>
    <w:p w:rsidR="00061EB5" w:rsidRPr="00F877E0" w:rsidRDefault="00061EB5" w:rsidP="00716EA4">
      <w:pPr>
        <w:jc w:val="center"/>
        <w:rPr>
          <w:sz w:val="24"/>
          <w:szCs w:val="24"/>
        </w:rPr>
      </w:pPr>
    </w:p>
    <w:p w:rsidR="00061EB5" w:rsidRPr="00F877E0" w:rsidRDefault="00061EB5" w:rsidP="00716EA4">
      <w:pPr>
        <w:jc w:val="center"/>
        <w:rPr>
          <w:sz w:val="24"/>
          <w:szCs w:val="24"/>
        </w:rPr>
      </w:pPr>
    </w:p>
    <w:p w:rsidR="00061EB5" w:rsidRPr="00F877E0" w:rsidRDefault="00061EB5" w:rsidP="00716EA4">
      <w:pPr>
        <w:rPr>
          <w:b/>
          <w:bCs/>
          <w:sz w:val="24"/>
          <w:szCs w:val="24"/>
        </w:rPr>
      </w:pPr>
      <w:r w:rsidRPr="00F877E0">
        <w:rPr>
          <w:sz w:val="24"/>
          <w:szCs w:val="24"/>
        </w:rPr>
        <w:t xml:space="preserve">г. Барнаул                                                                                           </w:t>
      </w:r>
      <w:r>
        <w:rPr>
          <w:sz w:val="24"/>
          <w:szCs w:val="24"/>
        </w:rPr>
        <w:t xml:space="preserve">                             16</w:t>
      </w:r>
      <w:r w:rsidRPr="00F877E0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F877E0">
        <w:rPr>
          <w:sz w:val="24"/>
          <w:szCs w:val="24"/>
        </w:rPr>
        <w:t xml:space="preserve"> 2010 год </w:t>
      </w:r>
      <w:r w:rsidRPr="00F877E0">
        <w:rPr>
          <w:sz w:val="24"/>
          <w:szCs w:val="24"/>
        </w:rPr>
        <w:br/>
      </w:r>
    </w:p>
    <w:p w:rsidR="00061EB5" w:rsidRPr="00F877E0" w:rsidRDefault="00061EB5" w:rsidP="00716EA4">
      <w:pPr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>Место проведения:</w:t>
      </w:r>
      <w:r w:rsidRPr="00F877E0">
        <w:rPr>
          <w:sz w:val="24"/>
          <w:szCs w:val="24"/>
        </w:rPr>
        <w:t xml:space="preserve"> </w:t>
      </w:r>
      <w:r>
        <w:rPr>
          <w:sz w:val="24"/>
          <w:szCs w:val="24"/>
        </w:rPr>
        <w:t>г. Барнаул, пр-т Социалистический, д. 126, актовый зал</w:t>
      </w:r>
      <w:r w:rsidRPr="00F877E0">
        <w:rPr>
          <w:sz w:val="24"/>
          <w:szCs w:val="24"/>
        </w:rPr>
        <w:t>.</w:t>
      </w:r>
      <w:r w:rsidRPr="00F877E0">
        <w:rPr>
          <w:sz w:val="24"/>
          <w:szCs w:val="24"/>
        </w:rPr>
        <w:br/>
      </w:r>
    </w:p>
    <w:p w:rsidR="00061EB5" w:rsidRPr="00F877E0" w:rsidRDefault="00061EB5" w:rsidP="00F877E0">
      <w:pPr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 xml:space="preserve">Время начала собрания: </w:t>
      </w:r>
      <w:r w:rsidRPr="00F877E0">
        <w:rPr>
          <w:sz w:val="24"/>
          <w:szCs w:val="24"/>
        </w:rPr>
        <w:t>14 .00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</w:r>
      <w:r w:rsidRPr="00F877E0">
        <w:rPr>
          <w:b/>
          <w:bCs/>
          <w:sz w:val="24"/>
          <w:szCs w:val="24"/>
        </w:rPr>
        <w:t>Время окончания собрания:</w:t>
      </w:r>
      <w:r>
        <w:rPr>
          <w:sz w:val="24"/>
          <w:szCs w:val="24"/>
        </w:rPr>
        <w:t>15</w:t>
      </w:r>
      <w:r w:rsidRPr="00F877E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877E0">
        <w:rPr>
          <w:sz w:val="24"/>
          <w:szCs w:val="24"/>
        </w:rPr>
        <w:t>0.</w:t>
      </w:r>
      <w:r w:rsidRPr="00F877E0">
        <w:rPr>
          <w:b/>
          <w:bCs/>
          <w:sz w:val="24"/>
          <w:szCs w:val="24"/>
        </w:rPr>
        <w:br/>
      </w:r>
      <w:r w:rsidRPr="00F877E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На собрании присутствовали 79</w:t>
      </w:r>
      <w:r w:rsidRPr="00F877E0">
        <w:rPr>
          <w:sz w:val="24"/>
          <w:szCs w:val="24"/>
        </w:rPr>
        <w:t xml:space="preserve"> из 1</w:t>
      </w:r>
      <w:r>
        <w:rPr>
          <w:sz w:val="24"/>
          <w:szCs w:val="24"/>
        </w:rPr>
        <w:t>51</w:t>
      </w:r>
      <w:r w:rsidRPr="00F877E0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F877E0">
        <w:rPr>
          <w:sz w:val="24"/>
          <w:szCs w:val="24"/>
        </w:rPr>
        <w:t xml:space="preserve"> Некоммерчес</w:t>
      </w:r>
      <w:r>
        <w:rPr>
          <w:sz w:val="24"/>
          <w:szCs w:val="24"/>
        </w:rPr>
        <w:t>кого Партнерства, в том числе 36</w:t>
      </w:r>
      <w:r w:rsidRPr="00F877E0">
        <w:rPr>
          <w:sz w:val="24"/>
          <w:szCs w:val="24"/>
        </w:rPr>
        <w:t xml:space="preserve"> из 53 учредителей.</w:t>
      </w:r>
      <w:r w:rsidRPr="00F877E0">
        <w:rPr>
          <w:b/>
          <w:bCs/>
          <w:sz w:val="24"/>
          <w:szCs w:val="24"/>
        </w:rPr>
        <w:t xml:space="preserve"> </w:t>
      </w:r>
    </w:p>
    <w:p w:rsidR="00061EB5" w:rsidRPr="00F877E0" w:rsidRDefault="00061EB5" w:rsidP="00F877E0">
      <w:pPr>
        <w:rPr>
          <w:sz w:val="24"/>
          <w:szCs w:val="24"/>
        </w:rPr>
      </w:pPr>
      <w:r w:rsidRPr="00F877E0">
        <w:rPr>
          <w:sz w:val="24"/>
          <w:szCs w:val="24"/>
        </w:rPr>
        <w:t xml:space="preserve"> </w:t>
      </w:r>
    </w:p>
    <w:p w:rsidR="00061EB5" w:rsidRDefault="00061EB5" w:rsidP="00F877E0">
      <w:pPr>
        <w:rPr>
          <w:sz w:val="24"/>
          <w:szCs w:val="24"/>
        </w:rPr>
      </w:pPr>
      <w:r w:rsidRPr="00F877E0">
        <w:rPr>
          <w:sz w:val="24"/>
          <w:szCs w:val="24"/>
        </w:rPr>
        <w:t>Полномочия пре</w:t>
      </w:r>
      <w:r>
        <w:rPr>
          <w:sz w:val="24"/>
          <w:szCs w:val="24"/>
        </w:rPr>
        <w:t>дставителей проверены, явка – 52</w:t>
      </w:r>
      <w:r w:rsidRPr="00F877E0">
        <w:rPr>
          <w:sz w:val="24"/>
          <w:szCs w:val="24"/>
        </w:rPr>
        <w:t xml:space="preserve"> %, кворум для принятия решений  имеется.</w:t>
      </w:r>
    </w:p>
    <w:p w:rsidR="00061EB5" w:rsidRDefault="00061EB5" w:rsidP="00F877E0">
      <w:pPr>
        <w:rPr>
          <w:sz w:val="24"/>
          <w:szCs w:val="24"/>
        </w:rPr>
      </w:pPr>
    </w:p>
    <w:p w:rsidR="00061EB5" w:rsidRPr="00351C86" w:rsidRDefault="00061EB5" w:rsidP="00F877E0">
      <w:pPr>
        <w:rPr>
          <w:b/>
          <w:bCs/>
          <w:sz w:val="24"/>
          <w:szCs w:val="24"/>
        </w:rPr>
      </w:pPr>
      <w:r w:rsidRPr="00351C86">
        <w:rPr>
          <w:b/>
          <w:bCs/>
          <w:sz w:val="24"/>
          <w:szCs w:val="24"/>
        </w:rPr>
        <w:t>По организационным вопросам:</w:t>
      </w:r>
      <w:r w:rsidRPr="00351C86">
        <w:rPr>
          <w:b/>
          <w:bCs/>
          <w:sz w:val="24"/>
          <w:szCs w:val="24"/>
        </w:rPr>
        <w:br/>
      </w:r>
    </w:p>
    <w:p w:rsidR="00061EB5" w:rsidRPr="000351A9" w:rsidRDefault="00061EB5" w:rsidP="000351A9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0351A9">
        <w:rPr>
          <w:sz w:val="24"/>
          <w:szCs w:val="24"/>
        </w:rPr>
        <w:t xml:space="preserve">СЛУШАЛИ: Председателя Правления СРО НП "САПЗС" Анисифорова П.И. об избрании Председателя и Секретаря собрания. </w:t>
      </w:r>
      <w:r w:rsidRPr="000351A9">
        <w:rPr>
          <w:sz w:val="24"/>
          <w:szCs w:val="24"/>
        </w:rPr>
        <w:br/>
      </w:r>
    </w:p>
    <w:p w:rsidR="00061EB5" w:rsidRDefault="00061EB5" w:rsidP="00F877E0">
      <w:pPr>
        <w:rPr>
          <w:sz w:val="24"/>
          <w:szCs w:val="24"/>
        </w:rPr>
      </w:pPr>
      <w:r w:rsidRPr="00F877E0">
        <w:rPr>
          <w:sz w:val="24"/>
          <w:szCs w:val="24"/>
        </w:rPr>
        <w:t xml:space="preserve">РЕШИЛИ: Избрать Председателем собрания – Шмидта Михаила Израилевича, секретарем собрания – Баканову Евгению Александровну. 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  <w:t xml:space="preserve">ГОЛОСОВАЛИ: "За" – единогласно. 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  <w:t xml:space="preserve">Решение принято.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2. </w:t>
      </w:r>
      <w:r w:rsidRPr="00F877E0">
        <w:rPr>
          <w:sz w:val="24"/>
          <w:szCs w:val="24"/>
        </w:rPr>
        <w:t xml:space="preserve">СЛУШАЛИ: Председателя собрания Шмидта М.И. об </w:t>
      </w:r>
      <w:r>
        <w:rPr>
          <w:sz w:val="24"/>
          <w:szCs w:val="24"/>
        </w:rPr>
        <w:t xml:space="preserve">избрании Счетной комиссии.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РЕШИЛИ: Избрать Счетную комиссию в составе: Кудрявцев А.В., Вайгандт В.Ф., </w:t>
      </w:r>
      <w:r>
        <w:rPr>
          <w:sz w:val="24"/>
          <w:szCs w:val="24"/>
        </w:rPr>
        <w:br/>
        <w:t xml:space="preserve">Петровская Т.В. </w:t>
      </w:r>
    </w:p>
    <w:p w:rsidR="00061EB5" w:rsidRPr="009A15DF" w:rsidRDefault="00061EB5" w:rsidP="00F877E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F877E0">
        <w:rPr>
          <w:sz w:val="24"/>
          <w:szCs w:val="24"/>
        </w:rPr>
        <w:t>ГОЛОСОВАЛИ: "За" – единогласно.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t>Решение принято.</w:t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br/>
      </w:r>
      <w:r>
        <w:rPr>
          <w:sz w:val="24"/>
          <w:szCs w:val="24"/>
        </w:rPr>
        <w:t xml:space="preserve">3. </w:t>
      </w:r>
      <w:r w:rsidRPr="00F877E0">
        <w:rPr>
          <w:sz w:val="24"/>
          <w:szCs w:val="24"/>
        </w:rPr>
        <w:t>СЛУШАЛИ: Председателя собрания Шмидта М.И. об утверждении Повестки Дня Общего собрания.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  <w:t>РЕШИЛИ: Утвердить Повестку Дня.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  <w:t xml:space="preserve">ГОЛОСОВАЛИ: "За" – единогласно.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t>Решение принято.</w:t>
      </w:r>
      <w:r w:rsidRPr="00F877E0">
        <w:rPr>
          <w:sz w:val="24"/>
          <w:szCs w:val="24"/>
        </w:rPr>
        <w:br/>
      </w:r>
    </w:p>
    <w:p w:rsidR="00061EB5" w:rsidRPr="009A15DF" w:rsidRDefault="00061EB5" w:rsidP="003C2CC1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9A15DF">
        <w:rPr>
          <w:b/>
          <w:bCs/>
          <w:sz w:val="24"/>
          <w:szCs w:val="24"/>
        </w:rPr>
        <w:t>Повестка дня:</w:t>
      </w:r>
    </w:p>
    <w:p w:rsidR="00061EB5" w:rsidRPr="009A15DF" w:rsidRDefault="00061EB5" w:rsidP="003C2CC1">
      <w:pPr>
        <w:tabs>
          <w:tab w:val="left" w:pos="284"/>
        </w:tabs>
        <w:rPr>
          <w:sz w:val="24"/>
          <w:szCs w:val="24"/>
        </w:rPr>
      </w:pPr>
      <w:r w:rsidRPr="009A15DF">
        <w:rPr>
          <w:rFonts w:ascii="Arial" w:hAnsi="Arial"/>
          <w:sz w:val="24"/>
          <w:szCs w:val="24"/>
        </w:rPr>
        <w:t xml:space="preserve">                   </w:t>
      </w:r>
      <w:r w:rsidRPr="009A15DF">
        <w:rPr>
          <w:sz w:val="24"/>
          <w:szCs w:val="24"/>
        </w:rPr>
        <w:t xml:space="preserve">  </w:t>
      </w:r>
    </w:p>
    <w:p w:rsidR="00061EB5" w:rsidRDefault="00061EB5" w:rsidP="003C2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Перечня</w:t>
      </w:r>
      <w:r w:rsidRPr="00781989">
        <w:rPr>
          <w:sz w:val="24"/>
          <w:szCs w:val="24"/>
        </w:rPr>
        <w:t xml:space="preserve"> видов работ, влияющих на безопасность объектов капитального строительства</w:t>
      </w:r>
      <w:r>
        <w:rPr>
          <w:sz w:val="24"/>
          <w:szCs w:val="24"/>
        </w:rPr>
        <w:t>.</w:t>
      </w:r>
    </w:p>
    <w:p w:rsidR="00061EB5" w:rsidRPr="009A15DF" w:rsidRDefault="00061EB5" w:rsidP="003C2CC1">
      <w:pPr>
        <w:tabs>
          <w:tab w:val="left" w:pos="284"/>
        </w:tabs>
        <w:jc w:val="right"/>
        <w:rPr>
          <w:i/>
          <w:iCs/>
          <w:sz w:val="24"/>
          <w:szCs w:val="24"/>
        </w:rPr>
      </w:pPr>
      <w:r w:rsidRPr="009A15DF">
        <w:rPr>
          <w:i/>
          <w:iCs/>
          <w:sz w:val="24"/>
          <w:szCs w:val="24"/>
        </w:rPr>
        <w:t>Докладчик: Председатель контрольной комиссии: Четошников В.Д.</w:t>
      </w:r>
    </w:p>
    <w:p w:rsidR="00061EB5" w:rsidRPr="009A15DF" w:rsidRDefault="00061EB5" w:rsidP="003C2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15DF">
        <w:rPr>
          <w:sz w:val="24"/>
          <w:szCs w:val="24"/>
        </w:rPr>
        <w:t>Утверждение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 согласно перечню видов работ, утвержденных приказом Министерства регионального развития от 30.12.2009 № 624.</w:t>
      </w:r>
    </w:p>
    <w:p w:rsidR="00061EB5" w:rsidRPr="009A15DF" w:rsidRDefault="00061EB5" w:rsidP="003C2CC1">
      <w:pPr>
        <w:tabs>
          <w:tab w:val="left" w:pos="284"/>
        </w:tabs>
        <w:jc w:val="right"/>
        <w:rPr>
          <w:i/>
          <w:iCs/>
          <w:sz w:val="24"/>
          <w:szCs w:val="24"/>
        </w:rPr>
      </w:pPr>
      <w:r w:rsidRPr="009A15DF">
        <w:rPr>
          <w:i/>
          <w:iCs/>
          <w:sz w:val="24"/>
          <w:szCs w:val="24"/>
        </w:rPr>
        <w:t>Докладчик: Председатель контрольной комиссии: Четошников В.Д.</w:t>
      </w:r>
    </w:p>
    <w:p w:rsidR="00061EB5" w:rsidRPr="009A15DF" w:rsidRDefault="00061EB5" w:rsidP="003C2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15DF">
        <w:rPr>
          <w:sz w:val="24"/>
          <w:szCs w:val="24"/>
        </w:rPr>
        <w:t>Утверждение Положения о членстве в СРО НП "САПЗС".</w:t>
      </w:r>
    </w:p>
    <w:p w:rsidR="00061EB5" w:rsidRPr="009A15DF" w:rsidRDefault="00061EB5" w:rsidP="003C2CC1">
      <w:pPr>
        <w:tabs>
          <w:tab w:val="left" w:pos="284"/>
        </w:tabs>
        <w:jc w:val="right"/>
        <w:rPr>
          <w:i/>
          <w:iCs/>
          <w:sz w:val="24"/>
          <w:szCs w:val="24"/>
        </w:rPr>
      </w:pPr>
      <w:r w:rsidRPr="009A15DF">
        <w:rPr>
          <w:i/>
          <w:iCs/>
          <w:sz w:val="24"/>
          <w:szCs w:val="24"/>
        </w:rPr>
        <w:t>Докладчик: Исполнительный директор: Шадрин С.Г.</w:t>
      </w:r>
    </w:p>
    <w:p w:rsidR="00061EB5" w:rsidRPr="009A15DF" w:rsidRDefault="00061EB5" w:rsidP="003C2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15DF">
        <w:rPr>
          <w:sz w:val="24"/>
          <w:szCs w:val="24"/>
        </w:rPr>
        <w:t xml:space="preserve"> Довыборы членов Правления СРО НП «САПЗС».</w:t>
      </w:r>
    </w:p>
    <w:p w:rsidR="00061EB5" w:rsidRPr="009A15DF" w:rsidRDefault="00061EB5" w:rsidP="003C2CC1">
      <w:pPr>
        <w:tabs>
          <w:tab w:val="left" w:pos="284"/>
        </w:tabs>
        <w:jc w:val="right"/>
        <w:rPr>
          <w:sz w:val="24"/>
          <w:szCs w:val="24"/>
        </w:rPr>
      </w:pPr>
      <w:r w:rsidRPr="009A15DF">
        <w:rPr>
          <w:i/>
          <w:iCs/>
          <w:sz w:val="24"/>
          <w:szCs w:val="24"/>
        </w:rPr>
        <w:t>Докладчик: Председатель Правления: Анисифоров П.И.</w:t>
      </w:r>
    </w:p>
    <w:p w:rsidR="00061EB5" w:rsidRPr="009A15DF" w:rsidRDefault="00061EB5" w:rsidP="003C2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15DF">
        <w:rPr>
          <w:sz w:val="24"/>
          <w:szCs w:val="24"/>
        </w:rPr>
        <w:t xml:space="preserve"> Информация о состоянии уплаты членских взносов. </w:t>
      </w:r>
    </w:p>
    <w:p w:rsidR="00061EB5" w:rsidRPr="009A15DF" w:rsidRDefault="00061EB5" w:rsidP="003C2CC1">
      <w:pPr>
        <w:tabs>
          <w:tab w:val="left" w:pos="284"/>
        </w:tabs>
        <w:jc w:val="right"/>
        <w:rPr>
          <w:i/>
          <w:iCs/>
          <w:sz w:val="24"/>
          <w:szCs w:val="24"/>
        </w:rPr>
      </w:pPr>
      <w:r w:rsidRPr="009A15DF">
        <w:rPr>
          <w:i/>
          <w:iCs/>
          <w:sz w:val="24"/>
          <w:szCs w:val="24"/>
        </w:rPr>
        <w:t>Докладчик: Главный бухгалтер: Якоби Н.И.</w:t>
      </w:r>
    </w:p>
    <w:p w:rsidR="00061EB5" w:rsidRPr="009A15DF" w:rsidRDefault="00061EB5" w:rsidP="003C2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15DF">
        <w:rPr>
          <w:sz w:val="24"/>
          <w:szCs w:val="24"/>
        </w:rPr>
        <w:t xml:space="preserve"> Разное.</w:t>
      </w:r>
    </w:p>
    <w:p w:rsidR="00061EB5" w:rsidRPr="005F39B7" w:rsidRDefault="00061EB5" w:rsidP="009A15DF"/>
    <w:p w:rsidR="00061EB5" w:rsidRPr="00781989" w:rsidRDefault="00061EB5" w:rsidP="00781989">
      <w:pPr>
        <w:jc w:val="both"/>
        <w:rPr>
          <w:sz w:val="24"/>
          <w:szCs w:val="24"/>
        </w:rPr>
      </w:pPr>
      <w:r w:rsidRPr="00351C86">
        <w:rPr>
          <w:b/>
          <w:bCs/>
          <w:sz w:val="24"/>
          <w:szCs w:val="24"/>
        </w:rPr>
        <w:t>По повестке дня:</w:t>
      </w:r>
    </w:p>
    <w:p w:rsidR="00061EB5" w:rsidRDefault="00061EB5" w:rsidP="00781989">
      <w:pPr>
        <w:jc w:val="both"/>
        <w:rPr>
          <w:sz w:val="24"/>
          <w:szCs w:val="24"/>
        </w:rPr>
      </w:pPr>
      <w:r w:rsidRPr="000351A9">
        <w:rPr>
          <w:sz w:val="24"/>
          <w:szCs w:val="24"/>
        </w:rPr>
        <w:br/>
      </w:r>
      <w:r>
        <w:rPr>
          <w:sz w:val="24"/>
          <w:szCs w:val="24"/>
        </w:rPr>
        <w:t>1</w:t>
      </w:r>
      <w:r w:rsidRPr="000351A9">
        <w:rPr>
          <w:sz w:val="24"/>
          <w:szCs w:val="24"/>
        </w:rPr>
        <w:t>. СЛУШАЛИ:</w:t>
      </w:r>
      <w:r>
        <w:rPr>
          <w:b/>
          <w:bCs/>
          <w:sz w:val="24"/>
          <w:szCs w:val="24"/>
        </w:rPr>
        <w:t xml:space="preserve"> </w:t>
      </w:r>
      <w:r w:rsidRPr="00781989">
        <w:rPr>
          <w:sz w:val="24"/>
          <w:szCs w:val="24"/>
        </w:rPr>
        <w:t xml:space="preserve">Председателя контрольной комиссии Четошникова В.Д. </w:t>
      </w:r>
    </w:p>
    <w:p w:rsidR="00061EB5" w:rsidRDefault="00061EB5" w:rsidP="007819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Предложил голосовать за утверждение нового Перечня видов работ</w:t>
      </w:r>
      <w:r w:rsidRPr="00781989">
        <w:rPr>
          <w:sz w:val="24"/>
          <w:szCs w:val="24"/>
        </w:rPr>
        <w:t>, влияющих на безопасность объектов капитального строительства</w:t>
      </w:r>
      <w:r>
        <w:rPr>
          <w:sz w:val="24"/>
          <w:szCs w:val="24"/>
        </w:rPr>
        <w:t xml:space="preserve"> и за Требования </w:t>
      </w:r>
      <w:r w:rsidRPr="009A15DF">
        <w:rPr>
          <w:sz w:val="24"/>
          <w:szCs w:val="24"/>
        </w:rPr>
        <w:t>к выдаче Свидетельств о допуске к определенному виду или видам работ, которые оказывают влияние на безопасность объектов капитального строительства согласно перечню видов работ, утвержденных приказом Министерства регионального развития от 30.12.2009 № 624</w:t>
      </w:r>
      <w:r>
        <w:rPr>
          <w:sz w:val="24"/>
          <w:szCs w:val="24"/>
        </w:rPr>
        <w:t xml:space="preserve"> в целом</w:t>
      </w:r>
      <w:r w:rsidRPr="009A15DF">
        <w:rPr>
          <w:sz w:val="24"/>
          <w:szCs w:val="24"/>
        </w:rPr>
        <w:t>.</w:t>
      </w:r>
    </w:p>
    <w:p w:rsidR="00061EB5" w:rsidRDefault="00061EB5" w:rsidP="007819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Рассказал в соответствии, с какими нормативными актами разработан новый Перечень видов работ и Требования к выдаче Свидетельств о допуске. </w:t>
      </w:r>
    </w:p>
    <w:p w:rsidR="00061EB5" w:rsidRDefault="00061EB5" w:rsidP="007819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прениях выступили: Морозова О.Ф., представители: НТЦ "Галэкс", ООО "ГазПромПроект", ЗАО "Проектная компания". </w:t>
      </w:r>
    </w:p>
    <w:p w:rsidR="00061EB5" w:rsidRDefault="00061EB5" w:rsidP="007819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Предложили поручить Правлению СРО НП "САПЗС": </w:t>
      </w:r>
    </w:p>
    <w:p w:rsidR="00061EB5" w:rsidRDefault="00061EB5" w:rsidP="007819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обратиться в НОП за разъяснениями о включении в Перечень видов работ, влияющих на безопасность объектов капитального строительства, работ по градостроительству;</w:t>
      </w:r>
    </w:p>
    <w:p w:rsidR="00061EB5" w:rsidRPr="009A15DF" w:rsidRDefault="00061EB5" w:rsidP="007819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внести редакционные правки в Требования к выдаче Свидетельств о допуске. </w:t>
      </w:r>
    </w:p>
    <w:p w:rsidR="00061EB5" w:rsidRDefault="00061EB5" w:rsidP="00781989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1EB5" w:rsidRPr="009A15DF" w:rsidRDefault="00061EB5" w:rsidP="000A30F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РЕШИЛИ: Утвердить Перечень</w:t>
      </w:r>
      <w:r w:rsidRPr="00781989">
        <w:rPr>
          <w:sz w:val="24"/>
          <w:szCs w:val="24"/>
        </w:rPr>
        <w:t xml:space="preserve"> видов работ, влияющих на безопасность объектов капитального строительства</w:t>
      </w:r>
      <w:r>
        <w:rPr>
          <w:sz w:val="24"/>
          <w:szCs w:val="24"/>
        </w:rPr>
        <w:t xml:space="preserve"> и требования</w:t>
      </w:r>
      <w:r w:rsidRPr="009A15DF">
        <w:rPr>
          <w:sz w:val="24"/>
          <w:szCs w:val="24"/>
        </w:rPr>
        <w:t xml:space="preserve"> к выдаче Свидетельств о допуске к определенному виду или видам работ, которые оказывают влияние на безопасность объектов капитального строительства согласно перечню видов работ, утвержденных приказом Министерства регионального развития от 30.12.2009 № 624.</w:t>
      </w:r>
    </w:p>
    <w:p w:rsidR="00061EB5" w:rsidRDefault="00061EB5" w:rsidP="00781989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br/>
        <w:t xml:space="preserve">ГОЛОСОВАЛИ: "За" – 78, "против" – 1, "воздержался" - нет.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Решение принято большинством голосов.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9077C9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Pr="009077C9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Pr="00A62B46">
        <w:rPr>
          <w:sz w:val="24"/>
          <w:szCs w:val="24"/>
        </w:rPr>
        <w:t>СЛУШАЛИ:</w:t>
      </w:r>
      <w:r>
        <w:rPr>
          <w:b/>
          <w:bCs/>
          <w:sz w:val="24"/>
          <w:szCs w:val="24"/>
        </w:rPr>
        <w:t xml:space="preserve"> </w:t>
      </w:r>
      <w:r w:rsidRPr="002F4B70">
        <w:rPr>
          <w:sz w:val="24"/>
          <w:szCs w:val="24"/>
        </w:rPr>
        <w:t xml:space="preserve">Исполнительного директора </w:t>
      </w:r>
      <w:r>
        <w:rPr>
          <w:sz w:val="24"/>
          <w:szCs w:val="24"/>
        </w:rPr>
        <w:t>Партнерства</w:t>
      </w:r>
      <w:r w:rsidRPr="002F4B70">
        <w:rPr>
          <w:sz w:val="24"/>
          <w:szCs w:val="24"/>
        </w:rPr>
        <w:t xml:space="preserve"> Шадрина С.Г.</w:t>
      </w:r>
      <w:r>
        <w:rPr>
          <w:sz w:val="24"/>
          <w:szCs w:val="24"/>
        </w:rPr>
        <w:t xml:space="preserve"> об утверждении Положения о членстве в СРО НП "САПЗС". </w:t>
      </w:r>
    </w:p>
    <w:p w:rsidR="00061EB5" w:rsidRDefault="00061EB5" w:rsidP="002F4B70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br/>
        <w:t xml:space="preserve">РЕШИЛИ: Утвердить Положение о членстве в СРО НП "САПЗС". </w:t>
      </w:r>
    </w:p>
    <w:p w:rsidR="00061EB5" w:rsidRDefault="00061EB5" w:rsidP="00A11CDB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br/>
        <w:t xml:space="preserve">ГОЛОСОВАЛИ: "За" – 75, "против" – 2, "воздержался" - 2.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Решение принято большинством голосов.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 СЛУШАЛИ: Председателя Правления СРО НП "САПЗС" Анисифорова П.И. о довыборах членов Правления.</w:t>
      </w:r>
    </w:p>
    <w:p w:rsidR="00061EB5" w:rsidRDefault="00061EB5" w:rsidP="00A11CDB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Предложил не проводить довыборы членов Правления и утвердить состав членов Правления Партнерства в количестве 8 человек до очередного отчетно-выборного Общего собрания членов СРО НП "САПЗС", ориентировочно назначенного на ноябрь месяц.</w:t>
      </w:r>
    </w:p>
    <w:p w:rsidR="00061EB5" w:rsidRDefault="00061EB5" w:rsidP="00A11CDB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РЕШИЛИ: Утвердить состав членов Правления в количестве 8 человек.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ГОЛОСОВАЛИ: "За" – 79, "против" – нет, "воздержался" - нет.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Решение принято единогласно.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4. </w:t>
      </w:r>
      <w:r w:rsidRPr="000351A9">
        <w:rPr>
          <w:sz w:val="24"/>
          <w:szCs w:val="24"/>
        </w:rPr>
        <w:t>СЛУШАЛИ: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Главного бухгалтера СРО НП "САПЗС" Якоби Н.И. </w:t>
      </w:r>
      <w:r w:rsidRPr="009A15DF">
        <w:rPr>
          <w:sz w:val="24"/>
          <w:szCs w:val="24"/>
        </w:rPr>
        <w:t>о состоянии уплаты членских взносов</w:t>
      </w:r>
      <w:r>
        <w:rPr>
          <w:sz w:val="24"/>
          <w:szCs w:val="24"/>
        </w:rPr>
        <w:t xml:space="preserve">. По состоянию на 15.06.2010 года членские взносы не оплатили 23 организации. Общая сумма долга составляет: 368 000 рублей. </w:t>
      </w:r>
    </w:p>
    <w:p w:rsidR="00061EB5" w:rsidRDefault="00061EB5" w:rsidP="00A11CDB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A11CDB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РЕШИЛИ: Принять информацию к сведению.</w:t>
      </w:r>
    </w:p>
    <w:p w:rsidR="00061EB5" w:rsidRDefault="00061EB5" w:rsidP="00015F9C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br/>
        <w:t xml:space="preserve">5. СЛУШАЛИ: Исполнительного директора Союза строителей и инвесторов Алтайского края Санникова С.Т. </w:t>
      </w:r>
    </w:p>
    <w:p w:rsidR="00061EB5" w:rsidRDefault="00061EB5" w:rsidP="00015F9C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Предложил вступить в Союз строителей и инвесторов Алтайского края.</w:t>
      </w:r>
    </w:p>
    <w:p w:rsidR="00061EB5" w:rsidRDefault="00061EB5" w:rsidP="00015F9C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СЛУШАЛИ: Председателя Правления СРО НП "САПЗС" Анисифорова П.И.</w:t>
      </w:r>
    </w:p>
    <w:p w:rsidR="00061EB5" w:rsidRDefault="00061EB5" w:rsidP="00015F9C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Предложил вступить в Союз строителей и инвесторов Алтайского Края. Вступительный взнос определить в размере 5000 рублей из членских взносов Партнерства. Ежемесячный членский взнос определить из расчета 1250 рублей в год с каждого члена Партнерства.</w:t>
      </w:r>
    </w:p>
    <w:p w:rsidR="00061EB5" w:rsidRDefault="00061EB5" w:rsidP="007B6247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РЕШИЛИ: Вступить в Союз строителей и инвесторов Алтайского края.</w:t>
      </w:r>
      <w:r w:rsidRPr="00037638">
        <w:rPr>
          <w:sz w:val="24"/>
          <w:szCs w:val="24"/>
        </w:rPr>
        <w:t xml:space="preserve"> </w:t>
      </w:r>
      <w:r>
        <w:rPr>
          <w:sz w:val="24"/>
          <w:szCs w:val="24"/>
        </w:rPr>
        <w:t>Вступительный взнос утвердить в размере 5000 рублей из членских взносов членов Партнерства. Ежемесячный членский взнос утвердить из расчета 1250 рублей в год с каждого члена Партнерства.</w:t>
      </w:r>
    </w:p>
    <w:p w:rsidR="00061EB5" w:rsidRDefault="00061EB5" w:rsidP="00E013DA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br/>
        <w:t>ГОЛОСОВАЛИ: "За" – 41, "против" – 10, "воздержался" – 15.</w:t>
      </w:r>
      <w:r w:rsidRPr="00F877E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t>Решение принято</w:t>
      </w:r>
      <w:r>
        <w:rPr>
          <w:sz w:val="24"/>
          <w:szCs w:val="24"/>
        </w:rPr>
        <w:t xml:space="preserve"> большинством голосов</w:t>
      </w:r>
      <w:r w:rsidRPr="00F877E0">
        <w:rPr>
          <w:sz w:val="24"/>
          <w:szCs w:val="24"/>
        </w:rPr>
        <w:t>.</w:t>
      </w:r>
      <w:r w:rsidRPr="00F877E0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6. СЛУШАЛИ: Исполнительного директора СРО НП "САПЗС" Шадрина С.Г.  о плановых проверках членов СРО НП "САПЗС". </w:t>
      </w: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Сообщил общие замечания по итогам проверок организаций. Выразил благодарность отдельным членам СРО НП "САПЗС" за безупречную подготовку к плановым проверкам.</w:t>
      </w: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C04F4B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РЕШИЛИ: Принять информацию к сведению.</w:t>
      </w: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</w:p>
    <w:p w:rsidR="00061EB5" w:rsidRDefault="00061EB5" w:rsidP="003C2CC1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61EB5" w:rsidRDefault="00061EB5" w:rsidP="00C04F4B">
      <w:pPr>
        <w:spacing w:before="120"/>
        <w:rPr>
          <w:sz w:val="24"/>
          <w:szCs w:val="24"/>
        </w:rPr>
      </w:pPr>
    </w:p>
    <w:p w:rsidR="00061EB5" w:rsidRPr="009077C9" w:rsidRDefault="00061EB5" w:rsidP="00A11CDB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Председатель собрания                   ____________                     Шмидт М.И.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Секретарь собрания                   ____________                      Баканова Е.А.</w:t>
      </w:r>
    </w:p>
    <w:sectPr w:rsidR="00061EB5" w:rsidRPr="009077C9" w:rsidSect="00D4689B">
      <w:pgSz w:w="11907" w:h="16840" w:code="9"/>
      <w:pgMar w:top="709" w:right="425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A57"/>
    <w:multiLevelType w:val="hybridMultilevel"/>
    <w:tmpl w:val="24A8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3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134"/>
    <w:multiLevelType w:val="hybridMultilevel"/>
    <w:tmpl w:val="19648DC2"/>
    <w:lvl w:ilvl="0" w:tplc="AE0A5B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6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9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A4"/>
    <w:rsid w:val="00007DDD"/>
    <w:rsid w:val="00015F9C"/>
    <w:rsid w:val="000351A9"/>
    <w:rsid w:val="00037638"/>
    <w:rsid w:val="00061EB5"/>
    <w:rsid w:val="000A2F9B"/>
    <w:rsid w:val="000A30FA"/>
    <w:rsid w:val="000A744A"/>
    <w:rsid w:val="000F691C"/>
    <w:rsid w:val="00112CBB"/>
    <w:rsid w:val="001248CF"/>
    <w:rsid w:val="00125325"/>
    <w:rsid w:val="00174114"/>
    <w:rsid w:val="001A7BCA"/>
    <w:rsid w:val="001B7621"/>
    <w:rsid w:val="0025138B"/>
    <w:rsid w:val="00287AA5"/>
    <w:rsid w:val="002D2954"/>
    <w:rsid w:val="002F4B70"/>
    <w:rsid w:val="00310F90"/>
    <w:rsid w:val="0033711C"/>
    <w:rsid w:val="00351C86"/>
    <w:rsid w:val="003631CF"/>
    <w:rsid w:val="003670C7"/>
    <w:rsid w:val="003C2CC1"/>
    <w:rsid w:val="003E401B"/>
    <w:rsid w:val="003E6467"/>
    <w:rsid w:val="003F1178"/>
    <w:rsid w:val="00437CD1"/>
    <w:rsid w:val="0044593B"/>
    <w:rsid w:val="00465272"/>
    <w:rsid w:val="004E00A7"/>
    <w:rsid w:val="004E3DEC"/>
    <w:rsid w:val="00540F0C"/>
    <w:rsid w:val="00546D9A"/>
    <w:rsid w:val="005701DC"/>
    <w:rsid w:val="005876C7"/>
    <w:rsid w:val="00596C6F"/>
    <w:rsid w:val="005C2502"/>
    <w:rsid w:val="005C31DC"/>
    <w:rsid w:val="005F06EF"/>
    <w:rsid w:val="005F39B7"/>
    <w:rsid w:val="006146C8"/>
    <w:rsid w:val="00617BBC"/>
    <w:rsid w:val="0062157F"/>
    <w:rsid w:val="00642A52"/>
    <w:rsid w:val="006677C9"/>
    <w:rsid w:val="006778FC"/>
    <w:rsid w:val="006A0C78"/>
    <w:rsid w:val="00710EDF"/>
    <w:rsid w:val="00716EA4"/>
    <w:rsid w:val="00732AE7"/>
    <w:rsid w:val="0073423A"/>
    <w:rsid w:val="007504DF"/>
    <w:rsid w:val="00751D78"/>
    <w:rsid w:val="00781989"/>
    <w:rsid w:val="007B6247"/>
    <w:rsid w:val="008106B4"/>
    <w:rsid w:val="00823C1B"/>
    <w:rsid w:val="0084387C"/>
    <w:rsid w:val="00884AF9"/>
    <w:rsid w:val="008D4B34"/>
    <w:rsid w:val="008F4849"/>
    <w:rsid w:val="00905970"/>
    <w:rsid w:val="009077C9"/>
    <w:rsid w:val="0091659B"/>
    <w:rsid w:val="0092718C"/>
    <w:rsid w:val="00942A3C"/>
    <w:rsid w:val="00965444"/>
    <w:rsid w:val="00987A27"/>
    <w:rsid w:val="00990C26"/>
    <w:rsid w:val="009A15DF"/>
    <w:rsid w:val="009A6D70"/>
    <w:rsid w:val="009C5F35"/>
    <w:rsid w:val="009D1B22"/>
    <w:rsid w:val="009F71E6"/>
    <w:rsid w:val="00A11CDB"/>
    <w:rsid w:val="00A3185F"/>
    <w:rsid w:val="00A56BE4"/>
    <w:rsid w:val="00A61CBE"/>
    <w:rsid w:val="00A62B46"/>
    <w:rsid w:val="00A64234"/>
    <w:rsid w:val="00A72EF1"/>
    <w:rsid w:val="00A86C08"/>
    <w:rsid w:val="00AA15EE"/>
    <w:rsid w:val="00AB7B6D"/>
    <w:rsid w:val="00AE167A"/>
    <w:rsid w:val="00AE6EB8"/>
    <w:rsid w:val="00B73CBC"/>
    <w:rsid w:val="00B80ECE"/>
    <w:rsid w:val="00B92D4E"/>
    <w:rsid w:val="00C04F4B"/>
    <w:rsid w:val="00C1613C"/>
    <w:rsid w:val="00C2653F"/>
    <w:rsid w:val="00C63573"/>
    <w:rsid w:val="00C675C6"/>
    <w:rsid w:val="00CB4B96"/>
    <w:rsid w:val="00D45EF7"/>
    <w:rsid w:val="00D4689B"/>
    <w:rsid w:val="00D647B7"/>
    <w:rsid w:val="00D655DE"/>
    <w:rsid w:val="00D66A14"/>
    <w:rsid w:val="00D73FF4"/>
    <w:rsid w:val="00D80AA4"/>
    <w:rsid w:val="00D85839"/>
    <w:rsid w:val="00D9347A"/>
    <w:rsid w:val="00DA7622"/>
    <w:rsid w:val="00DD6459"/>
    <w:rsid w:val="00E013DA"/>
    <w:rsid w:val="00E753C4"/>
    <w:rsid w:val="00E857DF"/>
    <w:rsid w:val="00EF191C"/>
    <w:rsid w:val="00F041B0"/>
    <w:rsid w:val="00F14CF3"/>
    <w:rsid w:val="00F21392"/>
    <w:rsid w:val="00F242E3"/>
    <w:rsid w:val="00F877E0"/>
    <w:rsid w:val="00FC023A"/>
    <w:rsid w:val="00FE44CD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A4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77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6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1028</TotalTime>
  <Pages>3</Pages>
  <Words>914</Words>
  <Characters>5212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</cp:lastModifiedBy>
  <cp:revision>39</cp:revision>
  <cp:lastPrinted>2010-06-17T07:09:00Z</cp:lastPrinted>
  <dcterms:created xsi:type="dcterms:W3CDTF">2010-02-18T03:17:00Z</dcterms:created>
  <dcterms:modified xsi:type="dcterms:W3CDTF">2010-06-18T04:06:00Z</dcterms:modified>
</cp:coreProperties>
</file>